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718C" w:rsidRPr="002E1F45" w:rsidRDefault="0032718C" w:rsidP="0032718C">
      <w:pPr>
        <w:spacing w:line="240" w:lineRule="atLeast"/>
        <w:jc w:val="center"/>
        <w:rPr>
          <w:rFonts w:ascii="AR CHRISTY" w:hAnsi="AR CHRISTY"/>
          <w:b/>
          <w:color w:val="FF3300"/>
          <w:sz w:val="144"/>
          <w:szCs w:val="144"/>
        </w:rPr>
      </w:pPr>
      <w:r w:rsidRPr="002E1F45">
        <w:rPr>
          <w:rFonts w:ascii="AR CHRISTY" w:hAnsi="AR CHRISTY"/>
          <w:b/>
          <w:color w:val="FF3300"/>
          <w:sz w:val="144"/>
          <w:szCs w:val="144"/>
        </w:rPr>
        <w:t>L’Incontro</w:t>
      </w:r>
    </w:p>
    <w:p w:rsidR="0032718C" w:rsidRPr="000443D0" w:rsidRDefault="0032718C" w:rsidP="0032718C">
      <w:pPr>
        <w:spacing w:line="240" w:lineRule="atLeast"/>
        <w:jc w:val="center"/>
        <w:rPr>
          <w:b/>
          <w:color w:val="FF3300"/>
          <w:sz w:val="40"/>
          <w:szCs w:val="40"/>
        </w:rPr>
      </w:pPr>
      <w:r w:rsidRPr="000443D0">
        <w:rPr>
          <w:b/>
          <w:color w:val="FF3300"/>
          <w:sz w:val="40"/>
          <w:szCs w:val="40"/>
        </w:rPr>
        <w:t xml:space="preserve">Anno </w:t>
      </w:r>
      <w:r>
        <w:rPr>
          <w:b/>
          <w:color w:val="FF3300"/>
          <w:sz w:val="40"/>
          <w:szCs w:val="40"/>
        </w:rPr>
        <w:t>40</w:t>
      </w:r>
      <w:r w:rsidRPr="000443D0">
        <w:rPr>
          <w:b/>
          <w:color w:val="FF3300"/>
          <w:sz w:val="40"/>
          <w:szCs w:val="40"/>
        </w:rPr>
        <w:t xml:space="preserve">° </w:t>
      </w:r>
      <w:proofErr w:type="spellStart"/>
      <w:r w:rsidRPr="000443D0">
        <w:rPr>
          <w:b/>
          <w:color w:val="FF3300"/>
          <w:sz w:val="40"/>
          <w:szCs w:val="40"/>
        </w:rPr>
        <w:t>N°</w:t>
      </w:r>
      <w:proofErr w:type="spellEnd"/>
      <w:r w:rsidRPr="000443D0">
        <w:rPr>
          <w:b/>
          <w:color w:val="FF3300"/>
          <w:sz w:val="40"/>
          <w:szCs w:val="40"/>
        </w:rPr>
        <w:t xml:space="preserve"> 3 Dicembre 202</w:t>
      </w:r>
      <w:r>
        <w:rPr>
          <w:b/>
          <w:color w:val="FF3300"/>
          <w:sz w:val="40"/>
          <w:szCs w:val="40"/>
        </w:rPr>
        <w:t>3</w:t>
      </w:r>
    </w:p>
    <w:p w:rsidR="0032718C" w:rsidRPr="000443D0" w:rsidRDefault="0032718C" w:rsidP="0032718C">
      <w:pPr>
        <w:spacing w:line="240" w:lineRule="atLeast"/>
        <w:jc w:val="center"/>
        <w:rPr>
          <w:b/>
          <w:color w:val="FF3300"/>
          <w:sz w:val="40"/>
          <w:szCs w:val="40"/>
        </w:rPr>
      </w:pPr>
      <w:r w:rsidRPr="000443D0">
        <w:rPr>
          <w:b/>
          <w:color w:val="FF3300"/>
          <w:sz w:val="40"/>
          <w:szCs w:val="40"/>
        </w:rPr>
        <w:t>Ciclostilato in proprio</w:t>
      </w:r>
    </w:p>
    <w:p w:rsidR="0032718C" w:rsidRPr="000443D0" w:rsidRDefault="0032718C" w:rsidP="0032718C">
      <w:pPr>
        <w:spacing w:line="240" w:lineRule="atLeast"/>
        <w:jc w:val="center"/>
        <w:rPr>
          <w:b/>
          <w:color w:val="FF3300"/>
          <w:sz w:val="40"/>
          <w:szCs w:val="40"/>
        </w:rPr>
      </w:pPr>
      <w:r>
        <w:rPr>
          <w:b/>
          <w:color w:val="FF3300"/>
          <w:sz w:val="40"/>
          <w:szCs w:val="40"/>
        </w:rPr>
        <w:t>w</w:t>
      </w:r>
      <w:r w:rsidRPr="000443D0">
        <w:rPr>
          <w:b/>
          <w:color w:val="FF3300"/>
          <w:sz w:val="40"/>
          <w:szCs w:val="40"/>
        </w:rPr>
        <w:t>ww</w:t>
      </w:r>
      <w:r>
        <w:rPr>
          <w:b/>
          <w:color w:val="FF3300"/>
          <w:sz w:val="40"/>
          <w:szCs w:val="40"/>
        </w:rPr>
        <w:t>.</w:t>
      </w:r>
      <w:r w:rsidRPr="000443D0">
        <w:rPr>
          <w:b/>
          <w:color w:val="FF3300"/>
          <w:sz w:val="40"/>
          <w:szCs w:val="40"/>
        </w:rPr>
        <w:t>srifugio.it</w:t>
      </w:r>
    </w:p>
    <w:p w:rsidR="0032718C" w:rsidRDefault="0032718C" w:rsidP="00884841">
      <w:pPr>
        <w:spacing w:line="240" w:lineRule="atLeast"/>
      </w:pPr>
    </w:p>
    <w:p w:rsidR="0032718C" w:rsidRDefault="0032718C">
      <w:pPr>
        <w:spacing w:after="200" w:line="276" w:lineRule="auto"/>
      </w:pPr>
      <w:r w:rsidRPr="0032718C">
        <w:rPr>
          <w:noProof/>
          <w:lang w:bidi="ar-SA"/>
        </w:rPr>
        <w:drawing>
          <wp:inline distT="0" distB="0" distL="0" distR="0">
            <wp:extent cx="6120130" cy="4921605"/>
            <wp:effectExtent l="19050" t="0" r="0" b="0"/>
            <wp:docPr id="3" name="Immagine 19" descr="Commento al Vangelo del giorno – 16 Giugno – Padre nostro che sei nei ci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ento al Vangelo del giorno – 16 Giugno – Padre nostro che sei nei cieli"/>
                    <pic:cNvPicPr>
                      <a:picLocks noChangeAspect="1" noChangeArrowheads="1"/>
                    </pic:cNvPicPr>
                  </pic:nvPicPr>
                  <pic:blipFill>
                    <a:blip r:embed="rId7" cstate="print"/>
                    <a:srcRect/>
                    <a:stretch>
                      <a:fillRect/>
                    </a:stretch>
                  </pic:blipFill>
                  <pic:spPr bwMode="auto">
                    <a:xfrm>
                      <a:off x="0" y="0"/>
                      <a:ext cx="6120130" cy="4921605"/>
                    </a:xfrm>
                    <a:prstGeom prst="rect">
                      <a:avLst/>
                    </a:prstGeom>
                    <a:noFill/>
                    <a:ln w="9525">
                      <a:noFill/>
                      <a:miter lim="800000"/>
                      <a:headEnd/>
                      <a:tailEnd/>
                    </a:ln>
                  </pic:spPr>
                </pic:pic>
              </a:graphicData>
            </a:graphic>
          </wp:inline>
        </w:drawing>
      </w:r>
    </w:p>
    <w:p w:rsidR="001F1766" w:rsidRPr="001F1766" w:rsidRDefault="001F1766">
      <w:pPr>
        <w:spacing w:after="200" w:line="276" w:lineRule="auto"/>
        <w:rPr>
          <w:rFonts w:ascii="AR CHRISTY" w:hAnsi="AR CHRISTY"/>
          <w:b/>
          <w:color w:val="FF3300"/>
        </w:rPr>
      </w:pPr>
    </w:p>
    <w:p w:rsidR="0032718C" w:rsidRPr="001F1766" w:rsidRDefault="0032718C" w:rsidP="001F1766">
      <w:pPr>
        <w:spacing w:after="200" w:line="276" w:lineRule="auto"/>
        <w:jc w:val="center"/>
        <w:rPr>
          <w:sz w:val="72"/>
          <w:szCs w:val="72"/>
        </w:rPr>
      </w:pPr>
      <w:r w:rsidRPr="001F1766">
        <w:rPr>
          <w:rFonts w:ascii="AR CHRISTY" w:hAnsi="AR CHRISTY"/>
          <w:b/>
          <w:color w:val="FF3300"/>
          <w:sz w:val="72"/>
          <w:szCs w:val="72"/>
        </w:rPr>
        <w:t>Sia santificato il tuo nome</w:t>
      </w:r>
    </w:p>
    <w:p w:rsidR="00EC4268" w:rsidRDefault="00EC4268" w:rsidP="00884841">
      <w:pPr>
        <w:spacing w:line="240" w:lineRule="atLeast"/>
      </w:pPr>
    </w:p>
    <w:p w:rsidR="0032718C" w:rsidRDefault="001F2D9B" w:rsidP="00884841">
      <w:pPr>
        <w:spacing w:line="240" w:lineRule="atLeast"/>
      </w:pPr>
      <w:r>
        <w:rPr>
          <w:noProof/>
          <w:lang w:bidi="ar-SA"/>
        </w:rPr>
        <w:drawing>
          <wp:anchor distT="0" distB="0" distL="114300" distR="114300" simplePos="0" relativeHeight="251680768" behindDoc="0" locked="0" layoutInCell="1" allowOverlap="1">
            <wp:simplePos x="0" y="0"/>
            <wp:positionH relativeFrom="column">
              <wp:posOffset>2594610</wp:posOffset>
            </wp:positionH>
            <wp:positionV relativeFrom="paragraph">
              <wp:posOffset>159385</wp:posOffset>
            </wp:positionV>
            <wp:extent cx="800100" cy="800100"/>
            <wp:effectExtent l="19050" t="0" r="0" b="0"/>
            <wp:wrapSquare wrapText="bothSides"/>
            <wp:docPr id="13" name="Immagine 1" descr="Contiene un'immagine di: 121 Stempel -  Dłonie"/>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8" cstate="print"/>
                    <a:srcRect/>
                    <a:stretch>
                      <a:fillRect/>
                    </a:stretch>
                  </pic:blipFill>
                  <pic:spPr bwMode="auto">
                    <a:xfrm>
                      <a:off x="0" y="0"/>
                      <a:ext cx="800100" cy="800100"/>
                    </a:xfrm>
                    <a:prstGeom prst="rect">
                      <a:avLst/>
                    </a:prstGeom>
                    <a:noFill/>
                    <a:ln w="9525">
                      <a:noFill/>
                      <a:miter lim="800000"/>
                      <a:headEnd/>
                      <a:tailEnd/>
                    </a:ln>
                  </pic:spPr>
                </pic:pic>
              </a:graphicData>
            </a:graphic>
          </wp:anchor>
        </w:drawing>
      </w:r>
    </w:p>
    <w:p w:rsidR="001F2D9B" w:rsidRDefault="001F2D9B" w:rsidP="001F2D9B">
      <w:pPr>
        <w:tabs>
          <w:tab w:val="left" w:pos="4110"/>
          <w:tab w:val="center" w:pos="4819"/>
        </w:tabs>
        <w:spacing w:after="200" w:line="276" w:lineRule="auto"/>
      </w:pPr>
      <w:r>
        <w:lastRenderedPageBreak/>
        <w:tab/>
      </w:r>
      <w:r>
        <w:tab/>
      </w:r>
    </w:p>
    <w:p w:rsidR="004D0A17" w:rsidRPr="004047C3" w:rsidRDefault="004D0A17" w:rsidP="001F2D9B">
      <w:pPr>
        <w:tabs>
          <w:tab w:val="left" w:pos="4155"/>
        </w:tabs>
        <w:spacing w:line="240" w:lineRule="atLeast"/>
        <w:jc w:val="center"/>
        <w:rPr>
          <w:b/>
        </w:rPr>
      </w:pPr>
      <w:r w:rsidRPr="004047C3">
        <w:rPr>
          <w:b/>
        </w:rPr>
        <w:t>INDICE</w:t>
      </w:r>
    </w:p>
    <w:p w:rsidR="004D0A17" w:rsidRPr="004047C3" w:rsidRDefault="004D0A17" w:rsidP="004D0A17">
      <w:pPr>
        <w:tabs>
          <w:tab w:val="left" w:pos="4050"/>
        </w:tabs>
        <w:spacing w:line="240" w:lineRule="atLeast"/>
        <w:jc w:val="center"/>
        <w:rPr>
          <w:b/>
        </w:rPr>
      </w:pPr>
      <w:r w:rsidRPr="004047C3">
        <w:rPr>
          <w:b/>
        </w:rPr>
        <w:tab/>
      </w:r>
    </w:p>
    <w:p w:rsidR="004D0A17" w:rsidRPr="004047C3" w:rsidRDefault="004D0A17" w:rsidP="004D0A17">
      <w:pPr>
        <w:jc w:val="both"/>
        <w:rPr>
          <w:b/>
        </w:rPr>
      </w:pPr>
      <w:r w:rsidRPr="004047C3">
        <w:rPr>
          <w:b/>
        </w:rPr>
        <w:t>P. 3</w:t>
      </w:r>
      <w:r w:rsidRPr="004047C3">
        <w:rPr>
          <w:b/>
        </w:rPr>
        <w:tab/>
      </w:r>
      <w:r w:rsidRPr="004047C3">
        <w:rPr>
          <w:b/>
        </w:rPr>
        <w:tab/>
        <w:t>IL PADRE NOSTRO</w:t>
      </w:r>
    </w:p>
    <w:p w:rsidR="00CB2101" w:rsidRPr="004047C3" w:rsidRDefault="00CB2101" w:rsidP="004D0A17">
      <w:pPr>
        <w:jc w:val="both"/>
        <w:rPr>
          <w:b/>
        </w:rPr>
      </w:pPr>
    </w:p>
    <w:p w:rsidR="004D0A17" w:rsidRPr="004047C3" w:rsidRDefault="004D0A17" w:rsidP="004D0A17">
      <w:pPr>
        <w:jc w:val="both"/>
        <w:rPr>
          <w:b/>
        </w:rPr>
      </w:pPr>
      <w:r w:rsidRPr="004047C3">
        <w:rPr>
          <w:b/>
        </w:rPr>
        <w:t>P. 7</w:t>
      </w:r>
      <w:r w:rsidRPr="004047C3">
        <w:rPr>
          <w:b/>
        </w:rPr>
        <w:tab/>
      </w:r>
      <w:r w:rsidRPr="004047C3">
        <w:rPr>
          <w:b/>
        </w:rPr>
        <w:tab/>
        <w:t>PREGHIERA DEL CUORE</w:t>
      </w:r>
    </w:p>
    <w:p w:rsidR="00CB2101" w:rsidRPr="004047C3" w:rsidRDefault="00CB2101" w:rsidP="004D0A17">
      <w:pPr>
        <w:jc w:val="both"/>
        <w:rPr>
          <w:b/>
        </w:rPr>
      </w:pPr>
    </w:p>
    <w:p w:rsidR="004D0A17" w:rsidRPr="004047C3" w:rsidRDefault="004D0A17" w:rsidP="004D0A17">
      <w:pPr>
        <w:jc w:val="both"/>
        <w:rPr>
          <w:b/>
        </w:rPr>
      </w:pPr>
      <w:r w:rsidRPr="004047C3">
        <w:rPr>
          <w:b/>
        </w:rPr>
        <w:t>P. 11</w:t>
      </w:r>
      <w:r w:rsidRPr="004047C3">
        <w:rPr>
          <w:b/>
        </w:rPr>
        <w:tab/>
      </w:r>
      <w:r w:rsidRPr="004047C3">
        <w:rPr>
          <w:b/>
        </w:rPr>
        <w:tab/>
        <w:t xml:space="preserve">EDUCARSI CON I PENSIERI </w:t>
      </w:r>
      <w:proofErr w:type="spellStart"/>
      <w:r w:rsidRPr="004047C3">
        <w:rPr>
          <w:b/>
        </w:rPr>
        <w:t>DI</w:t>
      </w:r>
      <w:proofErr w:type="spellEnd"/>
      <w:r w:rsidRPr="004047C3">
        <w:rPr>
          <w:b/>
        </w:rPr>
        <w:t xml:space="preserve"> M</w:t>
      </w:r>
      <w:r w:rsidR="00CB2101" w:rsidRPr="004047C3">
        <w:rPr>
          <w:b/>
        </w:rPr>
        <w:t>ADRE</w:t>
      </w:r>
      <w:r w:rsidRPr="004047C3">
        <w:rPr>
          <w:b/>
        </w:rPr>
        <w:t xml:space="preserve"> SPERANZA</w:t>
      </w:r>
    </w:p>
    <w:p w:rsidR="00CB2101" w:rsidRPr="004047C3" w:rsidRDefault="00CB2101" w:rsidP="004D0A17">
      <w:pPr>
        <w:jc w:val="both"/>
        <w:rPr>
          <w:b/>
        </w:rPr>
      </w:pPr>
    </w:p>
    <w:p w:rsidR="00CB2101" w:rsidRPr="004047C3" w:rsidRDefault="004D0A17" w:rsidP="004D0A17">
      <w:pPr>
        <w:jc w:val="both"/>
        <w:rPr>
          <w:b/>
        </w:rPr>
      </w:pPr>
      <w:r w:rsidRPr="004047C3">
        <w:rPr>
          <w:b/>
        </w:rPr>
        <w:t>P. 13</w:t>
      </w:r>
      <w:r w:rsidRPr="004047C3">
        <w:rPr>
          <w:b/>
        </w:rPr>
        <w:tab/>
      </w:r>
      <w:r w:rsidRPr="004047C3">
        <w:rPr>
          <w:b/>
        </w:rPr>
        <w:tab/>
        <w:t>AVVICINIAMOCI ALLA BIBBIA CON SEMPLICITA’</w:t>
      </w:r>
    </w:p>
    <w:p w:rsidR="004D0A17" w:rsidRPr="004047C3" w:rsidRDefault="004D0A17" w:rsidP="004D0A17">
      <w:pPr>
        <w:jc w:val="both"/>
        <w:rPr>
          <w:b/>
        </w:rPr>
      </w:pPr>
      <w:r w:rsidRPr="004047C3">
        <w:rPr>
          <w:b/>
        </w:rPr>
        <w:t xml:space="preserve"> </w:t>
      </w:r>
    </w:p>
    <w:p w:rsidR="00CB2101" w:rsidRPr="004047C3" w:rsidRDefault="004D0A17" w:rsidP="004D0A17">
      <w:pPr>
        <w:jc w:val="both"/>
        <w:rPr>
          <w:b/>
        </w:rPr>
      </w:pPr>
      <w:r w:rsidRPr="004047C3">
        <w:rPr>
          <w:b/>
        </w:rPr>
        <w:t>P. 14</w:t>
      </w:r>
      <w:r w:rsidRPr="004047C3">
        <w:rPr>
          <w:b/>
        </w:rPr>
        <w:tab/>
      </w:r>
      <w:r w:rsidRPr="004047C3">
        <w:rPr>
          <w:b/>
        </w:rPr>
        <w:tab/>
      </w:r>
      <w:r w:rsidR="00CB2101" w:rsidRPr="004047C3">
        <w:rPr>
          <w:b/>
        </w:rPr>
        <w:t>TRA CIELO E TERRA</w:t>
      </w:r>
    </w:p>
    <w:p w:rsidR="004D0A17" w:rsidRPr="004047C3" w:rsidRDefault="004D0A17" w:rsidP="004D0A17">
      <w:pPr>
        <w:jc w:val="both"/>
        <w:rPr>
          <w:b/>
        </w:rPr>
      </w:pPr>
      <w:r w:rsidRPr="004047C3">
        <w:rPr>
          <w:b/>
        </w:rPr>
        <w:tab/>
      </w:r>
      <w:r w:rsidRPr="004047C3">
        <w:rPr>
          <w:b/>
        </w:rPr>
        <w:tab/>
      </w:r>
    </w:p>
    <w:p w:rsidR="00CB2101" w:rsidRPr="004047C3" w:rsidRDefault="004D0A17" w:rsidP="004D0A17">
      <w:pPr>
        <w:jc w:val="both"/>
        <w:rPr>
          <w:b/>
        </w:rPr>
      </w:pPr>
      <w:r w:rsidRPr="004047C3">
        <w:rPr>
          <w:b/>
        </w:rPr>
        <w:t>P. 15</w:t>
      </w:r>
      <w:r w:rsidRPr="004047C3">
        <w:rPr>
          <w:b/>
        </w:rPr>
        <w:tab/>
      </w:r>
      <w:r w:rsidRPr="004047C3">
        <w:rPr>
          <w:b/>
        </w:rPr>
        <w:tab/>
      </w:r>
      <w:r w:rsidR="00CB2101" w:rsidRPr="004047C3">
        <w:rPr>
          <w:b/>
        </w:rPr>
        <w:t>ANNIVERSARI LIETI</w:t>
      </w:r>
    </w:p>
    <w:p w:rsidR="00CB2101" w:rsidRPr="004047C3" w:rsidRDefault="004D0A17" w:rsidP="004D0A17">
      <w:pPr>
        <w:jc w:val="both"/>
        <w:rPr>
          <w:b/>
        </w:rPr>
      </w:pPr>
      <w:r w:rsidRPr="004047C3">
        <w:rPr>
          <w:b/>
        </w:rPr>
        <w:tab/>
      </w:r>
      <w:r w:rsidRPr="004047C3">
        <w:rPr>
          <w:b/>
        </w:rPr>
        <w:tab/>
      </w:r>
    </w:p>
    <w:p w:rsidR="00CB2101" w:rsidRPr="004047C3" w:rsidRDefault="004D0A17" w:rsidP="004D0A17">
      <w:pPr>
        <w:jc w:val="both"/>
        <w:rPr>
          <w:b/>
        </w:rPr>
      </w:pPr>
      <w:r w:rsidRPr="004047C3">
        <w:rPr>
          <w:b/>
        </w:rPr>
        <w:t xml:space="preserve">P. </w:t>
      </w:r>
      <w:r w:rsidR="00CB2101" w:rsidRPr="004047C3">
        <w:rPr>
          <w:b/>
        </w:rPr>
        <w:t>16</w:t>
      </w:r>
      <w:r w:rsidRPr="004047C3">
        <w:rPr>
          <w:b/>
        </w:rPr>
        <w:tab/>
      </w:r>
      <w:r w:rsidRPr="004047C3">
        <w:rPr>
          <w:b/>
        </w:rPr>
        <w:tab/>
      </w:r>
      <w:r w:rsidR="00CB2101" w:rsidRPr="004047C3">
        <w:rPr>
          <w:b/>
        </w:rPr>
        <w:t>LARGO AI POETI</w:t>
      </w:r>
    </w:p>
    <w:p w:rsidR="00CB2101" w:rsidRPr="004047C3" w:rsidRDefault="00CB2101" w:rsidP="004D0A17">
      <w:pPr>
        <w:jc w:val="both"/>
        <w:rPr>
          <w:b/>
        </w:rPr>
      </w:pPr>
    </w:p>
    <w:p w:rsidR="00CB2101" w:rsidRPr="004047C3" w:rsidRDefault="00CB2101" w:rsidP="004D0A17">
      <w:pPr>
        <w:jc w:val="both"/>
        <w:rPr>
          <w:b/>
        </w:rPr>
      </w:pPr>
      <w:r w:rsidRPr="004047C3">
        <w:rPr>
          <w:b/>
        </w:rPr>
        <w:t>P.17</w:t>
      </w:r>
      <w:r w:rsidRPr="004047C3">
        <w:rPr>
          <w:b/>
        </w:rPr>
        <w:tab/>
      </w:r>
      <w:r w:rsidRPr="004047C3">
        <w:rPr>
          <w:b/>
        </w:rPr>
        <w:tab/>
        <w:t>GIOIVANI IN RICERCA</w:t>
      </w:r>
    </w:p>
    <w:p w:rsidR="00CB2101" w:rsidRPr="004047C3" w:rsidRDefault="00CB2101" w:rsidP="004D0A17">
      <w:pPr>
        <w:jc w:val="both"/>
        <w:rPr>
          <w:b/>
        </w:rPr>
      </w:pPr>
    </w:p>
    <w:p w:rsidR="0030088C" w:rsidRPr="004047C3" w:rsidRDefault="00CB2101" w:rsidP="004D0A17">
      <w:pPr>
        <w:jc w:val="both"/>
        <w:rPr>
          <w:b/>
        </w:rPr>
      </w:pPr>
      <w:r w:rsidRPr="004047C3">
        <w:rPr>
          <w:b/>
        </w:rPr>
        <w:t>P. 18</w:t>
      </w:r>
      <w:r w:rsidRPr="004047C3">
        <w:rPr>
          <w:b/>
        </w:rPr>
        <w:tab/>
      </w:r>
      <w:r w:rsidRPr="004047C3">
        <w:rPr>
          <w:b/>
        </w:rPr>
        <w:tab/>
      </w:r>
      <w:r w:rsidR="0030088C" w:rsidRPr="004047C3">
        <w:rPr>
          <w:b/>
        </w:rPr>
        <w:t>TESTIMONIANZE</w:t>
      </w:r>
    </w:p>
    <w:p w:rsidR="0030088C" w:rsidRPr="004047C3" w:rsidRDefault="0030088C" w:rsidP="004D0A17">
      <w:pPr>
        <w:jc w:val="both"/>
        <w:rPr>
          <w:b/>
        </w:rPr>
      </w:pPr>
    </w:p>
    <w:p w:rsidR="00CB2101" w:rsidRPr="004047C3" w:rsidRDefault="0030088C" w:rsidP="004D0A17">
      <w:pPr>
        <w:jc w:val="both"/>
        <w:rPr>
          <w:b/>
        </w:rPr>
      </w:pPr>
      <w:r w:rsidRPr="004047C3">
        <w:rPr>
          <w:b/>
        </w:rPr>
        <w:t>P. 20</w:t>
      </w:r>
      <w:r w:rsidRPr="004047C3">
        <w:rPr>
          <w:b/>
        </w:rPr>
        <w:tab/>
      </w:r>
      <w:r w:rsidRPr="004047C3">
        <w:rPr>
          <w:b/>
        </w:rPr>
        <w:tab/>
        <w:t>N</w:t>
      </w:r>
      <w:r w:rsidR="004047C3" w:rsidRPr="004047C3">
        <w:rPr>
          <w:b/>
        </w:rPr>
        <w:t>ATALE</w:t>
      </w:r>
      <w:r w:rsidRPr="004047C3">
        <w:rPr>
          <w:b/>
        </w:rPr>
        <w:t xml:space="preserve"> 2023</w:t>
      </w:r>
    </w:p>
    <w:p w:rsidR="00CB2101" w:rsidRPr="004047C3" w:rsidRDefault="00CB2101" w:rsidP="004D0A17">
      <w:pPr>
        <w:jc w:val="both"/>
        <w:rPr>
          <w:b/>
        </w:rPr>
      </w:pPr>
    </w:p>
    <w:p w:rsidR="00CB2101" w:rsidRPr="004047C3" w:rsidRDefault="004D0A17" w:rsidP="004D0A17">
      <w:pPr>
        <w:ind w:left="708" w:hanging="708"/>
        <w:jc w:val="both"/>
        <w:rPr>
          <w:b/>
        </w:rPr>
      </w:pPr>
      <w:r w:rsidRPr="004047C3">
        <w:rPr>
          <w:b/>
        </w:rPr>
        <w:t xml:space="preserve">P. </w:t>
      </w:r>
      <w:r w:rsidR="00CB2101" w:rsidRPr="004047C3">
        <w:rPr>
          <w:b/>
        </w:rPr>
        <w:t xml:space="preserve">22 </w:t>
      </w:r>
      <w:r w:rsidR="00CB2101" w:rsidRPr="004047C3">
        <w:rPr>
          <w:b/>
        </w:rPr>
        <w:tab/>
      </w:r>
      <w:r w:rsidR="00CB2101" w:rsidRPr="004047C3">
        <w:rPr>
          <w:b/>
        </w:rPr>
        <w:tab/>
        <w:t>IL PAPA ALLE FAMIGLIE</w:t>
      </w:r>
    </w:p>
    <w:p w:rsidR="00CB2101" w:rsidRPr="004047C3" w:rsidRDefault="00CB2101" w:rsidP="004D0A17">
      <w:pPr>
        <w:ind w:left="708" w:hanging="708"/>
        <w:jc w:val="both"/>
        <w:rPr>
          <w:b/>
        </w:rPr>
      </w:pPr>
    </w:p>
    <w:p w:rsidR="004D0A17" w:rsidRPr="004047C3" w:rsidRDefault="004D0A17" w:rsidP="004D0A17">
      <w:pPr>
        <w:ind w:left="708" w:hanging="708"/>
        <w:jc w:val="both"/>
        <w:rPr>
          <w:b/>
        </w:rPr>
      </w:pPr>
      <w:r w:rsidRPr="004047C3">
        <w:rPr>
          <w:b/>
        </w:rPr>
        <w:t>P. 23</w:t>
      </w:r>
      <w:r w:rsidRPr="004047C3">
        <w:rPr>
          <w:b/>
        </w:rPr>
        <w:tab/>
      </w:r>
      <w:r w:rsidRPr="004047C3">
        <w:rPr>
          <w:b/>
        </w:rPr>
        <w:tab/>
      </w:r>
      <w:r w:rsidR="0030088C" w:rsidRPr="004047C3">
        <w:rPr>
          <w:b/>
        </w:rPr>
        <w:t>MULIERIS DIGNITATEM</w:t>
      </w:r>
    </w:p>
    <w:p w:rsidR="00CB2101" w:rsidRPr="004047C3" w:rsidRDefault="00CB2101" w:rsidP="004D0A17">
      <w:pPr>
        <w:ind w:left="708" w:hanging="708"/>
        <w:jc w:val="both"/>
        <w:rPr>
          <w:b/>
        </w:rPr>
      </w:pPr>
    </w:p>
    <w:p w:rsidR="00CB2101" w:rsidRPr="004047C3" w:rsidRDefault="004D0A17" w:rsidP="004D0A17">
      <w:pPr>
        <w:jc w:val="both"/>
        <w:rPr>
          <w:b/>
        </w:rPr>
      </w:pPr>
      <w:r w:rsidRPr="004047C3">
        <w:rPr>
          <w:b/>
        </w:rPr>
        <w:t>P. 2</w:t>
      </w:r>
      <w:r w:rsidR="0030088C" w:rsidRPr="004047C3">
        <w:rPr>
          <w:b/>
        </w:rPr>
        <w:t>7</w:t>
      </w:r>
      <w:r w:rsidR="00CB2101" w:rsidRPr="004047C3">
        <w:rPr>
          <w:b/>
        </w:rPr>
        <w:tab/>
      </w:r>
      <w:r w:rsidR="00CB2101" w:rsidRPr="004047C3">
        <w:rPr>
          <w:b/>
        </w:rPr>
        <w:tab/>
        <w:t>BAMBINI SANTI</w:t>
      </w:r>
    </w:p>
    <w:p w:rsidR="0030088C" w:rsidRPr="004047C3" w:rsidRDefault="0030088C" w:rsidP="004D0A17">
      <w:pPr>
        <w:jc w:val="both"/>
        <w:rPr>
          <w:b/>
        </w:rPr>
      </w:pPr>
    </w:p>
    <w:p w:rsidR="0030088C" w:rsidRPr="004047C3" w:rsidRDefault="00214FE9" w:rsidP="004D0A17">
      <w:pPr>
        <w:jc w:val="both"/>
        <w:rPr>
          <w:b/>
        </w:rPr>
      </w:pPr>
      <w:r w:rsidRPr="004047C3">
        <w:rPr>
          <w:b/>
        </w:rPr>
        <w:t>P. 29</w:t>
      </w:r>
      <w:r w:rsidRPr="004047C3">
        <w:rPr>
          <w:b/>
        </w:rPr>
        <w:tab/>
      </w:r>
      <w:r w:rsidRPr="004047C3">
        <w:rPr>
          <w:b/>
        </w:rPr>
        <w:tab/>
        <w:t>MOMENTI VISSUTI, MOMENTI DA VIVERE</w:t>
      </w:r>
    </w:p>
    <w:p w:rsidR="00214FE9" w:rsidRPr="004047C3" w:rsidRDefault="00214FE9" w:rsidP="004D0A17">
      <w:pPr>
        <w:jc w:val="both"/>
        <w:rPr>
          <w:b/>
        </w:rPr>
      </w:pPr>
    </w:p>
    <w:p w:rsidR="00214FE9" w:rsidRPr="004047C3" w:rsidRDefault="004D0A17" w:rsidP="004D0A17">
      <w:pPr>
        <w:jc w:val="both"/>
        <w:rPr>
          <w:b/>
        </w:rPr>
      </w:pPr>
      <w:r w:rsidRPr="004047C3">
        <w:rPr>
          <w:b/>
        </w:rPr>
        <w:t xml:space="preserve">P. </w:t>
      </w:r>
      <w:r w:rsidR="00214FE9" w:rsidRPr="004047C3">
        <w:rPr>
          <w:b/>
        </w:rPr>
        <w:t>30</w:t>
      </w:r>
      <w:r w:rsidRPr="004047C3">
        <w:rPr>
          <w:b/>
        </w:rPr>
        <w:tab/>
      </w:r>
      <w:r w:rsidRPr="004047C3">
        <w:rPr>
          <w:b/>
        </w:rPr>
        <w:tab/>
        <w:t>QUIZ BIBLICI</w:t>
      </w:r>
    </w:p>
    <w:p w:rsidR="004D0A17" w:rsidRPr="004047C3" w:rsidRDefault="004D0A17" w:rsidP="004D0A17">
      <w:pPr>
        <w:jc w:val="both"/>
        <w:rPr>
          <w:b/>
        </w:rPr>
      </w:pPr>
      <w:r w:rsidRPr="004047C3">
        <w:rPr>
          <w:b/>
        </w:rPr>
        <w:tab/>
      </w:r>
      <w:r w:rsidRPr="004047C3">
        <w:rPr>
          <w:b/>
        </w:rPr>
        <w:tab/>
      </w:r>
    </w:p>
    <w:p w:rsidR="004D0A17" w:rsidRPr="004047C3" w:rsidRDefault="004D0A17" w:rsidP="004D0A17">
      <w:pPr>
        <w:jc w:val="both"/>
        <w:rPr>
          <w:b/>
        </w:rPr>
      </w:pPr>
      <w:r w:rsidRPr="004047C3">
        <w:rPr>
          <w:b/>
        </w:rPr>
        <w:t>P. 3</w:t>
      </w:r>
      <w:r w:rsidR="00214FE9" w:rsidRPr="004047C3">
        <w:rPr>
          <w:b/>
        </w:rPr>
        <w:t>1</w:t>
      </w:r>
      <w:r w:rsidR="00214FE9" w:rsidRPr="004047C3">
        <w:rPr>
          <w:b/>
        </w:rPr>
        <w:tab/>
      </w:r>
      <w:r w:rsidRPr="004047C3">
        <w:rPr>
          <w:b/>
        </w:rPr>
        <w:tab/>
        <w:t>VITA DIOCESANA</w:t>
      </w:r>
    </w:p>
    <w:p w:rsidR="00214FE9" w:rsidRPr="004047C3" w:rsidRDefault="00214FE9" w:rsidP="004D0A17">
      <w:pPr>
        <w:jc w:val="both"/>
        <w:rPr>
          <w:b/>
        </w:rPr>
      </w:pPr>
    </w:p>
    <w:p w:rsidR="004047C3" w:rsidRPr="004047C3" w:rsidRDefault="004D0A17" w:rsidP="004D0A17">
      <w:pPr>
        <w:jc w:val="both"/>
        <w:rPr>
          <w:b/>
        </w:rPr>
      </w:pPr>
      <w:r w:rsidRPr="004047C3">
        <w:rPr>
          <w:b/>
        </w:rPr>
        <w:t>P. 3</w:t>
      </w:r>
      <w:r w:rsidR="00214FE9" w:rsidRPr="004047C3">
        <w:rPr>
          <w:b/>
        </w:rPr>
        <w:t>3</w:t>
      </w:r>
      <w:r w:rsidRPr="004047C3">
        <w:rPr>
          <w:b/>
        </w:rPr>
        <w:tab/>
      </w:r>
      <w:r w:rsidRPr="004047C3">
        <w:rPr>
          <w:b/>
        </w:rPr>
        <w:tab/>
      </w:r>
      <w:r w:rsidR="004047C3" w:rsidRPr="004047C3">
        <w:rPr>
          <w:b/>
        </w:rPr>
        <w:t>APOCALISSE</w:t>
      </w:r>
    </w:p>
    <w:p w:rsidR="004047C3" w:rsidRPr="004047C3" w:rsidRDefault="004047C3" w:rsidP="004D0A17">
      <w:pPr>
        <w:jc w:val="both"/>
        <w:rPr>
          <w:b/>
        </w:rPr>
      </w:pPr>
    </w:p>
    <w:p w:rsidR="004047C3" w:rsidRPr="004047C3" w:rsidRDefault="004047C3" w:rsidP="004D0A17">
      <w:pPr>
        <w:jc w:val="both"/>
        <w:rPr>
          <w:b/>
        </w:rPr>
      </w:pPr>
      <w:r w:rsidRPr="004047C3">
        <w:rPr>
          <w:b/>
        </w:rPr>
        <w:t xml:space="preserve">P. 35 </w:t>
      </w:r>
      <w:r w:rsidRPr="004047C3">
        <w:rPr>
          <w:b/>
        </w:rPr>
        <w:tab/>
      </w:r>
      <w:r w:rsidRPr="004047C3">
        <w:rPr>
          <w:b/>
        </w:rPr>
        <w:tab/>
        <w:t>RIFLESSIONI</w:t>
      </w:r>
    </w:p>
    <w:p w:rsidR="004047C3" w:rsidRPr="004047C3" w:rsidRDefault="004047C3" w:rsidP="004D0A17">
      <w:pPr>
        <w:jc w:val="both"/>
        <w:rPr>
          <w:b/>
        </w:rPr>
      </w:pPr>
    </w:p>
    <w:p w:rsidR="004D0A17" w:rsidRDefault="004047C3" w:rsidP="004D0A17">
      <w:pPr>
        <w:jc w:val="both"/>
        <w:rPr>
          <w:b/>
        </w:rPr>
      </w:pPr>
      <w:r w:rsidRPr="004047C3">
        <w:rPr>
          <w:b/>
        </w:rPr>
        <w:t>P. 36</w:t>
      </w:r>
      <w:r w:rsidRPr="004047C3">
        <w:rPr>
          <w:b/>
        </w:rPr>
        <w:tab/>
      </w:r>
      <w:r w:rsidRPr="004047C3">
        <w:rPr>
          <w:b/>
        </w:rPr>
        <w:tab/>
      </w:r>
      <w:r w:rsidR="004D0A17" w:rsidRPr="004047C3">
        <w:rPr>
          <w:b/>
        </w:rPr>
        <w:t>MASSIME</w:t>
      </w:r>
    </w:p>
    <w:p w:rsidR="004047C3" w:rsidRPr="004047C3" w:rsidRDefault="004047C3" w:rsidP="004D0A17">
      <w:pPr>
        <w:jc w:val="both"/>
        <w:rPr>
          <w:b/>
        </w:rPr>
      </w:pPr>
    </w:p>
    <w:p w:rsidR="004D0A17" w:rsidRDefault="004D0A17" w:rsidP="004D0A17">
      <w:pPr>
        <w:jc w:val="both"/>
        <w:rPr>
          <w:b/>
        </w:rPr>
      </w:pPr>
      <w:r w:rsidRPr="004047C3">
        <w:rPr>
          <w:b/>
        </w:rPr>
        <w:t>P. 3</w:t>
      </w:r>
      <w:r w:rsidR="004047C3" w:rsidRPr="004047C3">
        <w:rPr>
          <w:b/>
        </w:rPr>
        <w:t>7</w:t>
      </w:r>
      <w:r w:rsidRPr="004047C3">
        <w:rPr>
          <w:b/>
        </w:rPr>
        <w:tab/>
      </w:r>
      <w:r w:rsidRPr="004047C3">
        <w:rPr>
          <w:b/>
        </w:rPr>
        <w:tab/>
        <w:t>RICETTARIO</w:t>
      </w:r>
    </w:p>
    <w:p w:rsidR="004047C3" w:rsidRPr="004047C3" w:rsidRDefault="004047C3" w:rsidP="004D0A17">
      <w:pPr>
        <w:jc w:val="both"/>
        <w:rPr>
          <w:b/>
        </w:rPr>
      </w:pPr>
    </w:p>
    <w:p w:rsidR="004D0A17" w:rsidRDefault="004D0A17" w:rsidP="004D0A17">
      <w:pPr>
        <w:jc w:val="both"/>
        <w:rPr>
          <w:b/>
        </w:rPr>
      </w:pPr>
      <w:r w:rsidRPr="004047C3">
        <w:rPr>
          <w:b/>
        </w:rPr>
        <w:t>P. 3</w:t>
      </w:r>
      <w:r w:rsidR="004047C3" w:rsidRPr="004047C3">
        <w:rPr>
          <w:b/>
        </w:rPr>
        <w:t>8</w:t>
      </w:r>
      <w:r w:rsidRPr="004047C3">
        <w:rPr>
          <w:b/>
        </w:rPr>
        <w:tab/>
      </w:r>
      <w:r w:rsidRPr="004047C3">
        <w:rPr>
          <w:b/>
        </w:rPr>
        <w:tab/>
        <w:t>RISATINE</w:t>
      </w:r>
    </w:p>
    <w:p w:rsidR="004047C3" w:rsidRPr="004047C3" w:rsidRDefault="004047C3" w:rsidP="004D0A17">
      <w:pPr>
        <w:jc w:val="both"/>
        <w:rPr>
          <w:b/>
        </w:rPr>
      </w:pPr>
    </w:p>
    <w:p w:rsidR="004D0A17" w:rsidRPr="004047C3" w:rsidRDefault="004D0A17" w:rsidP="004D0A17">
      <w:r w:rsidRPr="004047C3">
        <w:rPr>
          <w:b/>
        </w:rPr>
        <w:t xml:space="preserve">P. </w:t>
      </w:r>
      <w:r w:rsidR="004047C3" w:rsidRPr="004047C3">
        <w:rPr>
          <w:b/>
        </w:rPr>
        <w:t>39</w:t>
      </w:r>
      <w:r w:rsidRPr="004047C3">
        <w:rPr>
          <w:b/>
        </w:rPr>
        <w:t xml:space="preserve"> </w:t>
      </w:r>
      <w:r w:rsidRPr="004047C3">
        <w:rPr>
          <w:b/>
        </w:rPr>
        <w:tab/>
      </w:r>
      <w:r w:rsidRPr="004047C3">
        <w:rPr>
          <w:b/>
        </w:rPr>
        <w:tab/>
        <w:t>SEQUENZA E</w:t>
      </w:r>
      <w:r w:rsidR="007D59B5" w:rsidRPr="004047C3">
        <w:rPr>
          <w:b/>
        </w:rPr>
        <w:t xml:space="preserve"> AVVISI</w:t>
      </w:r>
    </w:p>
    <w:p w:rsidR="006D5E63" w:rsidRDefault="006D5E63" w:rsidP="00884841">
      <w:pPr>
        <w:spacing w:line="240" w:lineRule="atLeast"/>
      </w:pPr>
    </w:p>
    <w:p w:rsidR="001F1766" w:rsidRDefault="001F1766" w:rsidP="00884841">
      <w:pPr>
        <w:spacing w:line="240" w:lineRule="atLeast"/>
      </w:pPr>
    </w:p>
    <w:p w:rsidR="007D59B5" w:rsidRDefault="007D59B5" w:rsidP="00884841">
      <w:pPr>
        <w:spacing w:line="240" w:lineRule="atLeast"/>
      </w:pPr>
    </w:p>
    <w:p w:rsidR="007D59B5" w:rsidRDefault="007D59B5" w:rsidP="00884841">
      <w:pPr>
        <w:spacing w:line="240" w:lineRule="atLeast"/>
      </w:pPr>
    </w:p>
    <w:p w:rsidR="007D59B5" w:rsidRDefault="007D4AE5" w:rsidP="00884841">
      <w:pPr>
        <w:spacing w:line="240" w:lineRule="atLeast"/>
      </w:pPr>
      <w:r>
        <w:rPr>
          <w:noProof/>
          <w:lang w:bidi="ar-SA"/>
        </w:rPr>
        <w:lastRenderedPageBreak/>
        <w:drawing>
          <wp:anchor distT="0" distB="0" distL="114300" distR="114300" simplePos="0" relativeHeight="251660288" behindDoc="0" locked="0" layoutInCell="1" allowOverlap="1">
            <wp:simplePos x="0" y="0"/>
            <wp:positionH relativeFrom="column">
              <wp:posOffset>2108835</wp:posOffset>
            </wp:positionH>
            <wp:positionV relativeFrom="paragraph">
              <wp:posOffset>-404495</wp:posOffset>
            </wp:positionV>
            <wp:extent cx="1381125" cy="1781175"/>
            <wp:effectExtent l="19050" t="0" r="9525"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9" cstate="print"/>
                    <a:srcRect/>
                    <a:stretch>
                      <a:fillRect/>
                    </a:stretch>
                  </pic:blipFill>
                  <pic:spPr bwMode="auto">
                    <a:xfrm>
                      <a:off x="0" y="0"/>
                      <a:ext cx="1381125" cy="1781175"/>
                    </a:xfrm>
                    <a:prstGeom prst="rect">
                      <a:avLst/>
                    </a:prstGeom>
                    <a:noFill/>
                    <a:ln w="9525">
                      <a:noFill/>
                      <a:miter lim="800000"/>
                      <a:headEnd/>
                      <a:tailEnd/>
                    </a:ln>
                  </pic:spPr>
                </pic:pic>
              </a:graphicData>
            </a:graphic>
          </wp:anchor>
        </w:drawing>
      </w:r>
    </w:p>
    <w:p w:rsidR="007D59B5" w:rsidRDefault="007D59B5" w:rsidP="00884841">
      <w:pPr>
        <w:spacing w:line="240" w:lineRule="atLeast"/>
      </w:pPr>
    </w:p>
    <w:p w:rsidR="00884841" w:rsidRPr="001A520E" w:rsidRDefault="00884841" w:rsidP="00884841">
      <w:pPr>
        <w:ind w:right="424"/>
        <w:jc w:val="both"/>
        <w:rPr>
          <w:rFonts w:ascii="AR BERKLEY" w:hAnsi="AR BERKLEY"/>
          <w:b/>
          <w:color w:val="0070C0"/>
          <w:sz w:val="56"/>
          <w:szCs w:val="56"/>
        </w:rPr>
      </w:pPr>
      <w:r>
        <w:rPr>
          <w:rFonts w:ascii="AR BERKLEY" w:hAnsi="AR BERKLEY"/>
          <w:b/>
          <w:color w:val="0070C0"/>
          <w:sz w:val="56"/>
          <w:szCs w:val="56"/>
        </w:rPr>
        <w:t xml:space="preserve">   </w:t>
      </w:r>
      <w:r w:rsidRPr="001A520E">
        <w:rPr>
          <w:rFonts w:ascii="AR BERKLEY" w:hAnsi="AR BERKLEY"/>
          <w:b/>
          <w:color w:val="0070C0"/>
          <w:sz w:val="56"/>
          <w:szCs w:val="56"/>
        </w:rPr>
        <w:t>PADRE</w:t>
      </w:r>
      <w:r>
        <w:rPr>
          <w:rFonts w:ascii="AR BERKLEY" w:hAnsi="AR BERKLEY"/>
          <w:b/>
          <w:color w:val="0070C0"/>
          <w:sz w:val="56"/>
          <w:szCs w:val="56"/>
        </w:rPr>
        <w:t xml:space="preserve"> </w:t>
      </w:r>
      <w:r w:rsidRPr="001A520E">
        <w:rPr>
          <w:rFonts w:ascii="AR BERKLEY" w:hAnsi="AR BERKLEY"/>
          <w:b/>
          <w:color w:val="0070C0"/>
          <w:sz w:val="56"/>
          <w:szCs w:val="56"/>
        </w:rPr>
        <w:t xml:space="preserve"> NOSTRO"</w:t>
      </w:r>
    </w:p>
    <w:p w:rsidR="00884841" w:rsidRDefault="00884841" w:rsidP="00884841">
      <w:pPr>
        <w:ind w:right="424"/>
        <w:jc w:val="center"/>
        <w:rPr>
          <w:rFonts w:ascii="AR BERKLEY" w:hAnsi="AR BERKLEY"/>
          <w:b/>
          <w:color w:val="0070C0"/>
          <w:sz w:val="56"/>
          <w:szCs w:val="56"/>
        </w:rPr>
      </w:pPr>
    </w:p>
    <w:p w:rsidR="00884841" w:rsidRDefault="00884841" w:rsidP="00884841">
      <w:pPr>
        <w:tabs>
          <w:tab w:val="left" w:pos="4095"/>
        </w:tabs>
        <w:spacing w:line="240" w:lineRule="atLeast"/>
        <w:ind w:right="424"/>
        <w:jc w:val="center"/>
      </w:pPr>
    </w:p>
    <w:p w:rsidR="00884841" w:rsidRPr="00884841" w:rsidRDefault="00884841" w:rsidP="00884841">
      <w:pPr>
        <w:tabs>
          <w:tab w:val="left" w:pos="4095"/>
        </w:tabs>
        <w:spacing w:line="240" w:lineRule="atLeast"/>
        <w:ind w:right="424"/>
        <w:jc w:val="center"/>
      </w:pPr>
    </w:p>
    <w:p w:rsidR="00884841" w:rsidRPr="00884841" w:rsidRDefault="00884841" w:rsidP="00884841">
      <w:pPr>
        <w:pStyle w:val="Titolo4"/>
        <w:spacing w:line="240" w:lineRule="atLeast"/>
        <w:ind w:right="-1"/>
        <w:rPr>
          <w:rFonts w:ascii="Times New Roman" w:hAnsi="Times New Roman"/>
          <w:sz w:val="24"/>
        </w:rPr>
      </w:pPr>
      <w:r w:rsidRPr="00884841">
        <w:rPr>
          <w:rFonts w:ascii="Times New Roman" w:hAnsi="Times New Roman"/>
          <w:sz w:val="24"/>
        </w:rPr>
        <w:t>PADRE, SIA SANTIFICATO IL TUO NOME</w:t>
      </w:r>
    </w:p>
    <w:p w:rsidR="00884841" w:rsidRPr="00884841" w:rsidRDefault="00884841" w:rsidP="00884841">
      <w:pPr>
        <w:spacing w:line="240" w:lineRule="atLeast"/>
        <w:ind w:right="-1"/>
        <w:jc w:val="both"/>
        <w:rPr>
          <w:b/>
        </w:rPr>
      </w:pPr>
      <w:r w:rsidRPr="00884841">
        <w:rPr>
          <w:b/>
        </w:rPr>
        <w:tab/>
      </w:r>
    </w:p>
    <w:p w:rsidR="00884841" w:rsidRPr="00884841" w:rsidRDefault="00884841" w:rsidP="0032718C">
      <w:pPr>
        <w:spacing w:line="240" w:lineRule="atLeast"/>
        <w:ind w:right="-1" w:firstLine="708"/>
        <w:jc w:val="both"/>
      </w:pPr>
      <w:smartTag w:uri="urn:schemas-microsoft-com:office:smarttags" w:element="PersonName">
        <w:smartTagPr>
          <w:attr w:name="ProductID" w:val="La Madre Speranza"/>
        </w:smartTagPr>
        <w:r w:rsidRPr="00884841">
          <w:t>La Madre Speranza</w:t>
        </w:r>
      </w:smartTag>
      <w:r w:rsidRPr="00884841">
        <w:t>, commentando questa invocazione del "Padre nostro" dice: “Questa è la prima cosa che dobbiamo chiedere nella preghiera, il motivo che ci deve spingere ad agire deve essere il desiderio che Dio sia conosciuto, amato, servito e adorato e che ogni creatura si ponga al Suo servizio.</w:t>
      </w:r>
    </w:p>
    <w:p w:rsidR="00884841" w:rsidRPr="00884841" w:rsidRDefault="00884841" w:rsidP="00884841">
      <w:pPr>
        <w:spacing w:line="240" w:lineRule="atLeast"/>
        <w:ind w:right="-1"/>
        <w:jc w:val="both"/>
      </w:pPr>
      <w:r w:rsidRPr="00884841">
        <w:tab/>
      </w:r>
      <w:r w:rsidRPr="00884841">
        <w:rPr>
          <w:b/>
        </w:rPr>
        <w:t>Il nome</w:t>
      </w:r>
      <w:r w:rsidRPr="00884841">
        <w:t>, nella nostra cultura latina, è una parola con la quale intendiamo identificarci, ma non ha un significato specifico, che connoti la nostra personalità, comunque viene a coincidere con noi stessi, infatti chi ci vuole lodare o biasimare pronuncia il nostro nome.</w:t>
      </w:r>
    </w:p>
    <w:p w:rsidR="00884841" w:rsidRPr="00884841" w:rsidRDefault="00884841" w:rsidP="00884841">
      <w:pPr>
        <w:spacing w:line="240" w:lineRule="atLeast"/>
        <w:ind w:right="-1"/>
        <w:jc w:val="both"/>
      </w:pPr>
      <w:r w:rsidRPr="00884841">
        <w:tab/>
        <w:t xml:space="preserve">Nella cultura ebraica e soprattutto nell'ambito biblico, il nome veniva dato in coincidenza con la missione che veniva affidata alla persona: Adamo = Tratto dalla terra, </w:t>
      </w:r>
      <w:proofErr w:type="spellStart"/>
      <w:r w:rsidRPr="00884841">
        <w:t>Abraam</w:t>
      </w:r>
      <w:proofErr w:type="spellEnd"/>
      <w:r w:rsidRPr="00884841">
        <w:t xml:space="preserve"> = Padre della fede, Gesù = Salvatore, Maria = Mare di misericordia, Raffaele = Medicina di Dio...... Il nome quindi indicava la persona nella sua essenza, nel motivo per cui Dio l'aveva pensata ed espressa con un atto della Sua volontà. Il nome della persona era quindi sacro, come sacro è il volere di Dio e sacro è tutto ciò che Lui esprime.</w:t>
      </w:r>
    </w:p>
    <w:p w:rsidR="00884841" w:rsidRPr="00884841" w:rsidRDefault="00884841" w:rsidP="00884841">
      <w:pPr>
        <w:spacing w:line="240" w:lineRule="atLeast"/>
        <w:ind w:right="-1"/>
        <w:jc w:val="both"/>
      </w:pPr>
      <w:r w:rsidRPr="00884841">
        <w:tab/>
      </w:r>
      <w:r w:rsidRPr="00884841">
        <w:rPr>
          <w:b/>
        </w:rPr>
        <w:t xml:space="preserve">Il nome stesso di Dio </w:t>
      </w:r>
      <w:r w:rsidRPr="00884841">
        <w:t xml:space="preserve">segue questa logica. Quando Mosè chiese a Dio sul Sinai: "Qual è il tuo nome?" Egli rispose: </w:t>
      </w:r>
      <w:r w:rsidRPr="00884841">
        <w:rPr>
          <w:b/>
        </w:rPr>
        <w:t>"Io sono</w:t>
      </w:r>
      <w:r w:rsidRPr="00884841">
        <w:t xml:space="preserve"> è il mio nome" (</w:t>
      </w:r>
      <w:proofErr w:type="spellStart"/>
      <w:r w:rsidRPr="00884841">
        <w:t>Jahve</w:t>
      </w:r>
      <w:proofErr w:type="spellEnd"/>
      <w:r w:rsidRPr="00884841">
        <w:t>). Sono è voce del verbo essere al presente e indica colui che è, il vivente, l'esistente, l'essere per eccellenza, la fonte della vita; essendo un verbo indica anche non qualcosa di statico ma qualcosa che è in continuo movimento, che agisce, che provoca l'esistenza; equivale anche a dire "l'Eterno", Colui per il quale tutto è presente, Colui nel quale coincidono il passato, il presente e il futuro, quindi Colui che ha uno spessore di vita impensabile per noi uomini che abbiamo solo una partecipazione agli attributi di Dio; Colui che non è soggetto al logorio del tempo.</w:t>
      </w:r>
    </w:p>
    <w:p w:rsidR="00884841" w:rsidRPr="00884841" w:rsidRDefault="00884841" w:rsidP="00884841">
      <w:pPr>
        <w:spacing w:line="240" w:lineRule="atLeast"/>
        <w:ind w:right="-1"/>
        <w:jc w:val="both"/>
      </w:pPr>
      <w:r w:rsidRPr="00884841">
        <w:tab/>
        <w:t xml:space="preserve">Giovanni invece, nella sua contemplazione mistica, coglie l'essenza stessa di Dio quando dice: </w:t>
      </w:r>
      <w:r w:rsidRPr="00884841">
        <w:rPr>
          <w:b/>
        </w:rPr>
        <w:t>"Dio è Amore"</w:t>
      </w:r>
      <w:r w:rsidRPr="00884841">
        <w:t xml:space="preserve">. </w:t>
      </w:r>
      <w:smartTag w:uri="urn:schemas-microsoft-com:office:smarttags" w:element="PersonName">
        <w:smartTagPr>
          <w:attr w:name="ProductID" w:val="La Trinit￠"/>
        </w:smartTagPr>
        <w:r w:rsidRPr="00884841">
          <w:t>La Trinità</w:t>
        </w:r>
      </w:smartTag>
      <w:r w:rsidRPr="00884841">
        <w:t xml:space="preserve">, infatti è Amore ed è </w:t>
      </w:r>
      <w:proofErr w:type="spellStart"/>
      <w:r w:rsidRPr="00884841">
        <w:t>esigita</w:t>
      </w:r>
      <w:proofErr w:type="spellEnd"/>
      <w:r w:rsidRPr="00884841">
        <w:t xml:space="preserve"> dalla natura stessa di Dio che, essendo Amore, non può essere uno, deve essere anche trino senza per questo cessare di essere uno, perché la natura dell'Amore è quella di unificare, di creare relazioni sostanziali, durature, eterne. Se l'amore umano non risponde di fatto a questi canoni è perché l'uomo è imperfetto ma l'amore, per sua natura è eterno.</w:t>
      </w:r>
    </w:p>
    <w:p w:rsidR="00884841" w:rsidRPr="00884841" w:rsidRDefault="00884841" w:rsidP="00884841">
      <w:pPr>
        <w:spacing w:line="240" w:lineRule="atLeast"/>
        <w:ind w:right="-1"/>
      </w:pPr>
      <w:r w:rsidRPr="00884841">
        <w:tab/>
        <w:t xml:space="preserve">Il salmista così si esprime riguardo al nome santo di Dio: </w:t>
      </w:r>
      <w:proofErr w:type="spellStart"/>
      <w:r w:rsidRPr="00884841">
        <w:t>Sal</w:t>
      </w:r>
      <w:proofErr w:type="spellEnd"/>
      <w:r w:rsidRPr="00884841">
        <w:t xml:space="preserve"> 8,1-10</w:t>
      </w:r>
    </w:p>
    <w:p w:rsidR="00884841" w:rsidRPr="00884841" w:rsidRDefault="00884841" w:rsidP="0032718C">
      <w:pPr>
        <w:spacing w:line="240" w:lineRule="atLeast"/>
        <w:ind w:right="-1" w:firstLine="708"/>
        <w:rPr>
          <w:u w:val="single"/>
        </w:rPr>
      </w:pPr>
      <w:r w:rsidRPr="00884841">
        <w:rPr>
          <w:u w:val="single"/>
        </w:rPr>
        <w:t xml:space="preserve">O Signore, nostro Dio, </w:t>
      </w:r>
      <w:r>
        <w:rPr>
          <w:u w:val="single"/>
        </w:rPr>
        <w:t xml:space="preserve"> </w:t>
      </w:r>
      <w:r w:rsidRPr="00884841">
        <w:rPr>
          <w:u w:val="single"/>
        </w:rPr>
        <w:t xml:space="preserve">quanto è grande il tuo nome su tutta la terra: </w:t>
      </w:r>
    </w:p>
    <w:p w:rsidR="00884841" w:rsidRPr="00884841" w:rsidRDefault="00884841" w:rsidP="0032718C">
      <w:pPr>
        <w:spacing w:line="240" w:lineRule="atLeast"/>
        <w:ind w:right="-1" w:firstLine="708"/>
        <w:rPr>
          <w:u w:val="single"/>
        </w:rPr>
      </w:pPr>
      <w:r w:rsidRPr="00884841">
        <w:rPr>
          <w:u w:val="single"/>
        </w:rPr>
        <w:t>sopra i cieli si innalza la tua magnificenza.</w:t>
      </w:r>
      <w:r>
        <w:rPr>
          <w:u w:val="single"/>
        </w:rPr>
        <w:t xml:space="preserve"> </w:t>
      </w:r>
      <w:r w:rsidRPr="00884841">
        <w:rPr>
          <w:u w:val="single"/>
        </w:rPr>
        <w:t xml:space="preserve">Con la bocca dei bimbi e dei lattanti </w:t>
      </w:r>
    </w:p>
    <w:p w:rsidR="00884841" w:rsidRPr="00884841" w:rsidRDefault="00884841" w:rsidP="0032718C">
      <w:pPr>
        <w:spacing w:line="240" w:lineRule="atLeast"/>
        <w:ind w:right="-1" w:firstLine="708"/>
        <w:rPr>
          <w:u w:val="single"/>
        </w:rPr>
      </w:pPr>
      <w:r w:rsidRPr="00884841">
        <w:rPr>
          <w:u w:val="single"/>
        </w:rPr>
        <w:t xml:space="preserve">affermi la tua potenza contro i tuoi avversari, per ridurre al silenzio nemici e ribelli. </w:t>
      </w:r>
    </w:p>
    <w:p w:rsidR="00884841" w:rsidRPr="00884841" w:rsidRDefault="00884841" w:rsidP="0032718C">
      <w:pPr>
        <w:spacing w:line="240" w:lineRule="atLeast"/>
        <w:ind w:right="-1" w:firstLine="708"/>
        <w:rPr>
          <w:u w:val="single"/>
        </w:rPr>
      </w:pPr>
      <w:r w:rsidRPr="00884841">
        <w:rPr>
          <w:u w:val="single"/>
        </w:rPr>
        <w:t>Se guardo il tuo cielo, opera delle tue dita, la luna e le stelle che tu hai fissate,</w:t>
      </w:r>
    </w:p>
    <w:p w:rsidR="00884841" w:rsidRPr="00884841" w:rsidRDefault="00884841" w:rsidP="0032718C">
      <w:pPr>
        <w:spacing w:line="240" w:lineRule="atLeast"/>
        <w:ind w:right="-1" w:firstLine="708"/>
        <w:rPr>
          <w:u w:val="single"/>
        </w:rPr>
      </w:pPr>
      <w:r w:rsidRPr="00884841">
        <w:rPr>
          <w:u w:val="single"/>
        </w:rPr>
        <w:t xml:space="preserve">che cosa è l'uomo perché te ne ricordi e il figlio dell'uomo perché te ne curi? </w:t>
      </w:r>
    </w:p>
    <w:p w:rsidR="00884841" w:rsidRPr="00884841" w:rsidRDefault="00884841" w:rsidP="0032718C">
      <w:pPr>
        <w:spacing w:line="240" w:lineRule="atLeast"/>
        <w:ind w:right="-1" w:firstLine="708"/>
        <w:rPr>
          <w:u w:val="single"/>
        </w:rPr>
      </w:pPr>
      <w:r w:rsidRPr="00884841">
        <w:rPr>
          <w:u w:val="single"/>
        </w:rPr>
        <w:t>Eppure l'hai fatto poco meno degli angeli, di gloria e di onore lo hai coronato:</w:t>
      </w:r>
    </w:p>
    <w:p w:rsidR="00884841" w:rsidRPr="00884841" w:rsidRDefault="00884841" w:rsidP="0032718C">
      <w:pPr>
        <w:spacing w:line="240" w:lineRule="atLeast"/>
        <w:ind w:right="-1" w:firstLine="708"/>
        <w:rPr>
          <w:u w:val="single"/>
        </w:rPr>
      </w:pPr>
      <w:r w:rsidRPr="00884841">
        <w:rPr>
          <w:u w:val="single"/>
        </w:rPr>
        <w:t>gli hai dato potere sulle opere delle tue mani, tutto hai posto sotto i suoi piedi;</w:t>
      </w:r>
    </w:p>
    <w:p w:rsidR="00884841" w:rsidRPr="00884841" w:rsidRDefault="00884841" w:rsidP="0032718C">
      <w:pPr>
        <w:spacing w:line="240" w:lineRule="atLeast"/>
        <w:ind w:right="-1" w:firstLine="708"/>
        <w:rPr>
          <w:u w:val="single"/>
        </w:rPr>
      </w:pPr>
      <w:r w:rsidRPr="00884841">
        <w:rPr>
          <w:u w:val="single"/>
        </w:rPr>
        <w:t>tutti i greggi e gli armenti, tutte le bestie della campagna;</w:t>
      </w:r>
    </w:p>
    <w:p w:rsidR="00884841" w:rsidRPr="00884841" w:rsidRDefault="00884841" w:rsidP="0032718C">
      <w:pPr>
        <w:spacing w:line="240" w:lineRule="atLeast"/>
        <w:ind w:right="-1" w:firstLine="708"/>
        <w:rPr>
          <w:u w:val="single"/>
        </w:rPr>
      </w:pPr>
      <w:r w:rsidRPr="00884841">
        <w:rPr>
          <w:u w:val="single"/>
        </w:rPr>
        <w:t xml:space="preserve">Gli uccelli del cielo e i pesci del mare, </w:t>
      </w:r>
      <w:r>
        <w:rPr>
          <w:u w:val="single"/>
        </w:rPr>
        <w:t xml:space="preserve"> </w:t>
      </w:r>
      <w:r w:rsidRPr="00884841">
        <w:rPr>
          <w:u w:val="single"/>
        </w:rPr>
        <w:t xml:space="preserve">che percorrono le vie del mare. </w:t>
      </w:r>
    </w:p>
    <w:p w:rsidR="00884841" w:rsidRPr="00884841" w:rsidRDefault="00884841" w:rsidP="0032718C">
      <w:pPr>
        <w:spacing w:line="240" w:lineRule="atLeast"/>
        <w:ind w:right="-1" w:firstLine="708"/>
        <w:rPr>
          <w:u w:val="single"/>
        </w:rPr>
      </w:pPr>
      <w:r w:rsidRPr="00884841">
        <w:rPr>
          <w:u w:val="single"/>
        </w:rPr>
        <w:t xml:space="preserve">O Signore, nostro Dio, quanto è grande il tuo nome su tutta la terra. </w:t>
      </w:r>
    </w:p>
    <w:p w:rsidR="00884841" w:rsidRPr="00884841" w:rsidRDefault="00884841" w:rsidP="00884841">
      <w:pPr>
        <w:spacing w:line="240" w:lineRule="atLeast"/>
        <w:ind w:right="-1"/>
        <w:jc w:val="both"/>
      </w:pPr>
      <w:r w:rsidRPr="00884841">
        <w:tab/>
        <w:t xml:space="preserve">Il nome di Dio, quindi, è santo come santo è Dio stesso. Io però, piccola creatura imperfetta e peccatrice, posso deturpare il nome di Dio non nella Sua essenza, che è irraggiungibile da parte </w:t>
      </w:r>
      <w:r w:rsidRPr="00884841">
        <w:lastRenderedPageBreak/>
        <w:t>dell'uomo, ma nello spazio di universo che è il mio cuore, nello spazio di terra che è la mia casa, nello spazio di umanità che è la mia famiglia, la mia coppia, il mio ambiente di vita.</w:t>
      </w:r>
    </w:p>
    <w:p w:rsidR="00884841" w:rsidRPr="00884841" w:rsidRDefault="00884841" w:rsidP="00884841">
      <w:pPr>
        <w:spacing w:line="240" w:lineRule="atLeast"/>
        <w:ind w:right="-1"/>
        <w:jc w:val="both"/>
      </w:pPr>
      <w:r w:rsidRPr="00884841">
        <w:tab/>
        <w:t>Il disprezzo di Dio, il non riconoscere i Suoi attributi, il pensiero corto, nel quale io pretendo di contenerlo e definirlo, tanto da avere l'ardire di giudicarlo, di insultarlo, di bestemmiarlo, equivale a non "santificare" il nome di Dio. Io, cioè, con la mia intelligenza limitata, pretendo di interpretare gli avvenimenti negativi della terra e magari attribuirli a Dio, proprio a Dio che ci educa dicendoci ciò che è bene e ciò che è male, ciò che va fatto e ciò che non va fatto, avvertendoci che le conseguenze dei nostri atti inconsulti possono essere catastrofici per noi. Noi magari ci prendiamo l'ardire di fare quel che ci piace, di non tener conto della Sua sapienza, quando poi subiamo le conseguenze negative dei nostri atti, li attribuiamo a Dio come ne fosse Lui il responsabile. Quando decidiamo arbitrariamente ciò che è bene e ciò che è male per noi, per i figli, per le nazioni.... è come se dicessimo a Dio: "Quello che Tu dici non ha nessun valore per me, io mi oriento secondo i miei criteri". E' una bestemmia pensare che sia cosa buona ciò che Dio dice espressamente che è cosa cattiva. E' stoltezza decidere di fare ciò che Lui condanna.</w:t>
      </w:r>
    </w:p>
    <w:p w:rsidR="00884841" w:rsidRPr="00884841" w:rsidRDefault="00884841" w:rsidP="00884841">
      <w:pPr>
        <w:spacing w:line="240" w:lineRule="atLeast"/>
        <w:ind w:right="-1"/>
        <w:jc w:val="both"/>
      </w:pPr>
      <w:r w:rsidRPr="00884841">
        <w:tab/>
        <w:t>La legge del divorzio, dell'aborto sono peccati pubblici e sono peccati contro le nuove generazioni, alle quali offriamo un mondo spiritualmente minato, perché una legge permissiva crea opinione e permissivismo morale. La decisione di abortire, divorziare, rubare, tradire sono peccati personali ma la banalizzazione di questi atti è un peccato pubblico.</w:t>
      </w:r>
    </w:p>
    <w:p w:rsidR="00884841" w:rsidRPr="00884841" w:rsidRDefault="00884841" w:rsidP="00884841">
      <w:pPr>
        <w:spacing w:line="240" w:lineRule="atLeast"/>
        <w:ind w:right="-1"/>
        <w:jc w:val="both"/>
      </w:pPr>
      <w:r w:rsidRPr="00884841">
        <w:tab/>
        <w:t>Dio ci ha espresso il Suo volere e ci ha detto ciò che vale ai Suoi occhi, mediante la legge morale scritta dentro di noi e mediante la legge scritta, data a Mosè sul monte Sinai.</w:t>
      </w:r>
    </w:p>
    <w:p w:rsidR="00884841" w:rsidRPr="00884841" w:rsidRDefault="00884841" w:rsidP="00884841">
      <w:pPr>
        <w:spacing w:line="240" w:lineRule="atLeast"/>
        <w:ind w:right="-1"/>
        <w:jc w:val="both"/>
      </w:pPr>
      <w:r w:rsidRPr="00884841">
        <w:tab/>
        <w:t xml:space="preserve">I primi tre comandamenti riguardano il nostro orientamento interiore verso Dio, </w:t>
      </w:r>
      <w:r w:rsidRPr="00884841">
        <w:rPr>
          <w:b/>
        </w:rPr>
        <w:t>la virtù della religione,</w:t>
      </w:r>
      <w:r w:rsidRPr="00884841">
        <w:t xml:space="preserve"> la nostra opzione fondamentale di accogliere Dio o di opporci a Lui.</w:t>
      </w:r>
    </w:p>
    <w:p w:rsidR="00884841" w:rsidRPr="00884841" w:rsidRDefault="00884841" w:rsidP="00884841">
      <w:pPr>
        <w:spacing w:line="240" w:lineRule="atLeast"/>
        <w:ind w:right="-1"/>
        <w:jc w:val="both"/>
      </w:pPr>
      <w:r w:rsidRPr="00884841">
        <w:tab/>
        <w:t xml:space="preserve">Il primo comandamento dice: "Io sono il Signore Dio tuo, non avrai altro dio fuori di me". In realtà non esiste altro dio ma l'uomo, data la sua vista corta, può cadere nell'errore di credere che sia Dio qualche opera delle sue mani, senza la quale noi non potremmo vivere (sole, acqua, fuoco, luce....). Chi ha studiato filosofia sa che ogni filosofo pone degli elementi a fondamento del sistema di idee da lui ipotizzato per spiegarsi il senso della vita. </w:t>
      </w:r>
    </w:p>
    <w:p w:rsidR="00884841" w:rsidRPr="00884841" w:rsidRDefault="00884841" w:rsidP="00884841">
      <w:pPr>
        <w:spacing w:line="240" w:lineRule="atLeast"/>
        <w:ind w:right="-1"/>
        <w:jc w:val="both"/>
      </w:pPr>
      <w:r w:rsidRPr="00884841">
        <w:tab/>
        <w:t>Il pensiero biblico, invece, nella ricerca della verità sull'uomo, sulla natura e sulla vita, pone a fondamento Dio nella Sua essenza d'amore, il Quale per amore crea l'universo come nido d'accoglienza della Sua creatura intelligente e libera, autocosciente, che Lui aveva pensato per riversarvi il Suo amore. Il pensiero biblico è verità rivelata.</w:t>
      </w:r>
    </w:p>
    <w:p w:rsidR="00884841" w:rsidRPr="00884841" w:rsidRDefault="00884841" w:rsidP="00884841">
      <w:pPr>
        <w:spacing w:line="240" w:lineRule="atLeast"/>
        <w:ind w:right="-1"/>
        <w:jc w:val="both"/>
      </w:pPr>
      <w:r w:rsidRPr="00884841">
        <w:tab/>
        <w:t>Le varie filosofie antiche si fermano dove arriva il senso, né possono far altro con i soli strumenti umani, pur giungendo con la retta ragione, mediante la metafisica e la teosofia, cioè con la riflessione profonda, a intuire e ammettere che alla base dell'esistente, deve esserci un Essere supremo, intelligente, potente, buono, che per un fine buono ha dato origine all'universo.</w:t>
      </w:r>
    </w:p>
    <w:p w:rsidR="00884841" w:rsidRPr="00884841" w:rsidRDefault="00884841" w:rsidP="00884841">
      <w:pPr>
        <w:spacing w:line="240" w:lineRule="atLeast"/>
        <w:ind w:right="-1"/>
        <w:jc w:val="both"/>
      </w:pPr>
      <w:r w:rsidRPr="00884841">
        <w:tab/>
        <w:t xml:space="preserve">Il secondo comandamento riguarda proprio il </w:t>
      </w:r>
      <w:r w:rsidRPr="00884841">
        <w:rPr>
          <w:b/>
        </w:rPr>
        <w:t>nome santo di Dio</w:t>
      </w:r>
      <w:r w:rsidRPr="00884841">
        <w:t xml:space="preserve"> e ci dice di non nominarlo invano, cioè di parlarne solo con venerazione e rispetto. Dio, infatti non rivela facilmente il Suo nome, non lo dice neanche ad Abramo, lo rivela a Mosè.</w:t>
      </w:r>
      <w:r w:rsidRPr="00884841">
        <w:rPr>
          <w:b/>
        </w:rPr>
        <w:t xml:space="preserve"> Il dono del nome appartiene alla confidenza e all'intimità. </w:t>
      </w:r>
      <w:r w:rsidRPr="00884841">
        <w:t>Anche noi chiamiamo per nome solo le persone che ci donano la loro amicizia, le altre le chiamiamo con gli aggettivi che le qualificano: signore, professore, ecc...</w:t>
      </w:r>
    </w:p>
    <w:p w:rsidR="00884841" w:rsidRPr="00884841" w:rsidRDefault="00884841" w:rsidP="00884841">
      <w:pPr>
        <w:spacing w:line="240" w:lineRule="atLeast"/>
        <w:ind w:right="-1"/>
        <w:jc w:val="both"/>
      </w:pPr>
      <w:r w:rsidRPr="00884841">
        <w:tab/>
        <w:t xml:space="preserve">"Il nome del Signore è santo", perciò l'uomo lo deve custodire nella memoria, in un silenzio pieno d'amore. Non lo inserirà nei suoi discorsi se non per </w:t>
      </w:r>
      <w:proofErr w:type="spellStart"/>
      <w:r w:rsidRPr="00884841">
        <w:t>benedirLo</w:t>
      </w:r>
      <w:proofErr w:type="spellEnd"/>
      <w:r w:rsidRPr="00884841">
        <w:t xml:space="preserve">, </w:t>
      </w:r>
      <w:proofErr w:type="spellStart"/>
      <w:r w:rsidRPr="00884841">
        <w:t>lodarLo</w:t>
      </w:r>
      <w:proofErr w:type="spellEnd"/>
      <w:r w:rsidRPr="00884841">
        <w:t xml:space="preserve">, </w:t>
      </w:r>
      <w:proofErr w:type="spellStart"/>
      <w:r w:rsidRPr="00884841">
        <w:t>glorificarLo</w:t>
      </w:r>
      <w:proofErr w:type="spellEnd"/>
      <w:r w:rsidRPr="00884841">
        <w:t xml:space="preserve">. </w:t>
      </w:r>
    </w:p>
    <w:p w:rsidR="00884841" w:rsidRPr="00884841" w:rsidRDefault="00884841" w:rsidP="00884841">
      <w:pPr>
        <w:spacing w:line="240" w:lineRule="atLeast"/>
        <w:ind w:right="-1"/>
        <w:jc w:val="both"/>
      </w:pPr>
      <w:r w:rsidRPr="00884841">
        <w:tab/>
      </w:r>
      <w:r w:rsidRPr="00884841">
        <w:tab/>
      </w:r>
      <w:r w:rsidRPr="00884841">
        <w:tab/>
      </w:r>
      <w:r w:rsidRPr="00884841">
        <w:tab/>
      </w:r>
      <w:r w:rsidRPr="00884841">
        <w:tab/>
      </w:r>
      <w:r w:rsidRPr="00884841">
        <w:tab/>
      </w:r>
      <w:r w:rsidRPr="00884841">
        <w:tab/>
      </w:r>
      <w:r w:rsidRPr="00884841">
        <w:tab/>
      </w:r>
      <w:r w:rsidRPr="00884841">
        <w:tab/>
        <w:t>(</w:t>
      </w:r>
      <w:proofErr w:type="spellStart"/>
      <w:r w:rsidRPr="00884841">
        <w:t>Sl</w:t>
      </w:r>
      <w:proofErr w:type="spellEnd"/>
      <w:r w:rsidRPr="00884841">
        <w:t xml:space="preserve"> 29,2; 96,2; 113,1-2)</w:t>
      </w:r>
    </w:p>
    <w:p w:rsidR="00884841" w:rsidRPr="00884841" w:rsidRDefault="00884841" w:rsidP="00884841">
      <w:pPr>
        <w:spacing w:line="240" w:lineRule="atLeast"/>
        <w:ind w:right="-1"/>
        <w:jc w:val="both"/>
        <w:rPr>
          <w:b/>
        </w:rPr>
      </w:pPr>
      <w:r w:rsidRPr="00884841">
        <w:rPr>
          <w:b/>
        </w:rPr>
        <w:t>Il giuramento</w:t>
      </w:r>
    </w:p>
    <w:p w:rsidR="00884841" w:rsidRPr="00884841" w:rsidRDefault="00884841" w:rsidP="00884841">
      <w:pPr>
        <w:spacing w:line="240" w:lineRule="atLeast"/>
        <w:ind w:right="-1"/>
        <w:jc w:val="both"/>
      </w:pPr>
      <w:r w:rsidRPr="00884841">
        <w:rPr>
          <w:b/>
        </w:rPr>
        <w:tab/>
      </w:r>
      <w:r w:rsidRPr="00884841">
        <w:t xml:space="preserve">Spesso si ricorre al nome di Dio per dar valore alle promesse che facciamo agli altri; in questa maniera impegniamo l'onore, la fedeltà, la veracità e l'autorità divina per avvalorare la nostra promessa. In questo caso la promessa va mantenuta; se si è infedeli si pecca contro il secondo comandamento. Il giuramento è lecito se, in cosa grave, intendiamo impegnarci in nome di Dio. </w:t>
      </w:r>
      <w:r w:rsidRPr="00884841">
        <w:rPr>
          <w:b/>
          <w:bCs/>
        </w:rPr>
        <w:t>E' spergiuro chi sa di giurare il falso</w:t>
      </w:r>
      <w:r w:rsidRPr="00884841">
        <w:t>. Gesù ci dice addirittura di non giurare affatto, perché l'uomo è molto instabile e fa meglio perciò ad impegnarsi sulla sua parola di uomo:</w:t>
      </w:r>
    </w:p>
    <w:p w:rsidR="001F1766" w:rsidRDefault="00884841" w:rsidP="00884841">
      <w:pPr>
        <w:spacing w:line="240" w:lineRule="atLeast"/>
        <w:ind w:right="-1"/>
        <w:jc w:val="both"/>
        <w:rPr>
          <w:u w:val="single"/>
        </w:rPr>
      </w:pPr>
      <w:r w:rsidRPr="00884841">
        <w:rPr>
          <w:u w:val="single"/>
        </w:rPr>
        <w:t xml:space="preserve">"Avete anche inteso che fu detto agli antichi: Non spergiurare, ma adempi con il Signore i tuoi </w:t>
      </w:r>
    </w:p>
    <w:p w:rsidR="00884841" w:rsidRPr="00884841" w:rsidRDefault="00884841" w:rsidP="00884841">
      <w:pPr>
        <w:spacing w:line="240" w:lineRule="atLeast"/>
        <w:ind w:right="-1"/>
        <w:jc w:val="both"/>
      </w:pPr>
      <w:r w:rsidRPr="00884841">
        <w:rPr>
          <w:u w:val="single"/>
        </w:rPr>
        <w:lastRenderedPageBreak/>
        <w:t>giuramenti;  ma io vi dico: non giurate affatto: né per il cielo, perché è il trono di Dio;  né per la terra, perché è lo sgabello per i suoi piedi; né per Gerusalemme, perché è la città del gran re.  Non giurare neppure per la tua testa, perché non hai il potere di rendere bianco o nero un solo capello.  Sia invece il vostro parlare sì, sì; no, no; il di più viene dal maligno</w:t>
      </w:r>
      <w:r w:rsidRPr="00884841">
        <w:t>". (Mt 5,33-37)</w:t>
      </w:r>
    </w:p>
    <w:p w:rsidR="00884841" w:rsidRPr="00884841" w:rsidRDefault="00884841" w:rsidP="00884841">
      <w:pPr>
        <w:spacing w:line="240" w:lineRule="atLeast"/>
        <w:ind w:right="-1"/>
        <w:jc w:val="both"/>
      </w:pPr>
    </w:p>
    <w:p w:rsidR="00884841" w:rsidRPr="00884841" w:rsidRDefault="00884841" w:rsidP="00884841">
      <w:pPr>
        <w:spacing w:line="240" w:lineRule="atLeast"/>
        <w:ind w:right="-1"/>
        <w:jc w:val="both"/>
        <w:rPr>
          <w:b/>
        </w:rPr>
      </w:pPr>
      <w:r w:rsidRPr="00884841">
        <w:rPr>
          <w:b/>
        </w:rPr>
        <w:t>La bestemmia</w:t>
      </w:r>
    </w:p>
    <w:p w:rsidR="00884841" w:rsidRPr="00884841" w:rsidRDefault="00884841" w:rsidP="00884841">
      <w:pPr>
        <w:spacing w:line="240" w:lineRule="atLeast"/>
        <w:ind w:right="-1"/>
        <w:jc w:val="both"/>
      </w:pPr>
      <w:r w:rsidRPr="00884841">
        <w:rPr>
          <w:b/>
        </w:rPr>
        <w:tab/>
      </w:r>
      <w:r w:rsidRPr="00884841">
        <w:t xml:space="preserve">La bestemmia consiste nell'attribuire a Dio il male. Di per sé è peccato grave. Sono peccati anche l'imprecazione e l'uso magico del nome di Dio. </w:t>
      </w:r>
      <w:r w:rsidRPr="00884841">
        <w:tab/>
      </w:r>
    </w:p>
    <w:p w:rsidR="00884841" w:rsidRPr="00884841" w:rsidRDefault="00884841" w:rsidP="00884841">
      <w:pPr>
        <w:spacing w:line="240" w:lineRule="atLeast"/>
        <w:ind w:right="-1"/>
        <w:jc w:val="both"/>
      </w:pPr>
      <w:r w:rsidRPr="00884841">
        <w:tab/>
        <w:t>Il cristiano impregnato della virtù della religione,</w:t>
      </w:r>
      <w:r w:rsidRPr="00884841">
        <w:rPr>
          <w:b/>
        </w:rPr>
        <w:t xml:space="preserve"> inizia ogni azione nel nome del Padre e del Figlio e dello Spirito Santo, </w:t>
      </w:r>
      <w:r w:rsidRPr="00884841">
        <w:t>intendendo così consacrare a Dio e compiere nel Suo nome ogni azione, con questo atto intende anche invocare l'aiuto della grazia in tutto ciò che compie.</w:t>
      </w:r>
    </w:p>
    <w:p w:rsidR="00884841" w:rsidRPr="00884841" w:rsidRDefault="00884841" w:rsidP="00884841">
      <w:pPr>
        <w:spacing w:line="240" w:lineRule="atLeast"/>
        <w:ind w:right="-1"/>
        <w:jc w:val="both"/>
      </w:pPr>
      <w:r w:rsidRPr="00884841">
        <w:tab/>
        <w:t>Nel momento della tentazione il segno della croce invocando il nome di Dio, fortifica contro il maligno.</w:t>
      </w:r>
      <w:r>
        <w:t xml:space="preserve"> </w:t>
      </w:r>
      <w:r w:rsidRPr="00884841">
        <w:t xml:space="preserve">Non solo il nome di Dio è sacro ma </w:t>
      </w:r>
      <w:r w:rsidRPr="00884841">
        <w:rPr>
          <w:b/>
        </w:rPr>
        <w:t>è sacro tutto ciò che Dio consacra.</w:t>
      </w:r>
      <w:r w:rsidRPr="00884841">
        <w:t xml:space="preserve"> Siccome il cristiano riceve il nome dalla Chiesa, durante il sacramento del Battesimo e perciò stesso il nome viene ad essere l'icona della persona, il nome esige rispetto, perciò non va ingiuriato o pronunciato con disprezzo perché con il nome si cerca di infrangere la dignità di chi lo porta. </w:t>
      </w:r>
    </w:p>
    <w:p w:rsidR="00884841" w:rsidRPr="00884841" w:rsidRDefault="00884841" w:rsidP="00884841">
      <w:pPr>
        <w:tabs>
          <w:tab w:val="left" w:pos="709"/>
        </w:tabs>
        <w:spacing w:line="240" w:lineRule="atLeast"/>
        <w:ind w:right="-1"/>
        <w:jc w:val="both"/>
      </w:pPr>
      <w:r w:rsidRPr="00884841">
        <w:tab/>
        <w:t xml:space="preserve">E' pur vero però che chi fa il male o desidera per gli altri il male, infrange soprattutto la propria dignità di figlio di Dio, perché non si comporta come Dio suo Padre si comporta, quindi il male che cerca di fare agli altri ricade su di lui. Perciò </w:t>
      </w:r>
      <w:r w:rsidRPr="00884841">
        <w:rPr>
          <w:b/>
        </w:rPr>
        <w:t>la mormorazione, il riferire i difetti altrui, la calunnia, la maldicenza, anche il semplice pettegolezzo</w:t>
      </w:r>
      <w:r w:rsidRPr="00884841">
        <w:t xml:space="preserve"> possono essere peccati gravi, perché noi diminuiamo nella considerazione altrui le persone che calunniamo e, infamandole, possiamo causare loro anche molto male, indirettamente: mettendo in cattiva luce qualche persona, possiamo porre un pregiudizio circa un eventuale posto di lavoro, possiamo ritenerla colpevole di cose non provate e non vere, possiamo metterla nell'isolamento, allontanando da lei amici e conoscenti. Noi magari solo per l'abitudine di sparlare alle spalle altrui, mettiamo delle pecche sull'immagine che altri hanno di qualche fratello, poi, superficiali come siamo, neanche pensiamo a confessare il male fatto; il male però continua la sua corsa fino a provocare danni irreversibili al fratello. Con nostra sorpresa, quando ci presenteremo al tribunale di Dio, il suo peccato sarà attribuito a noi. E' Gesù stesso che ci ricorda di non ingiuriare il fratello:</w:t>
      </w:r>
    </w:p>
    <w:p w:rsidR="00884841" w:rsidRPr="00884841" w:rsidRDefault="00884841" w:rsidP="00884841">
      <w:pPr>
        <w:spacing w:line="240" w:lineRule="atLeast"/>
        <w:ind w:right="-1"/>
        <w:jc w:val="both"/>
      </w:pPr>
      <w:r w:rsidRPr="00884841">
        <w:rPr>
          <w:u w:val="single"/>
        </w:rPr>
        <w:t>"Io vi dico: se la vostra giustizia non supererà quella degli scribi e dei farisei, non entrerete nel regno dei cieli. Avete inteso che fu detto agli antichi: Non uccidere; chi avrà ucciso sarà sottoposto a giudizio. Ma io vi dico: chiunque si adira con il proprio fratello, sarà sottoposto a giudizio. Chi poi dice al fratello: stupido, sarà sottoposto al sinedrio; e chi gli dice: pazzo, sarà sottoposto al fuoco della Geenna. Se dunque presenti la tua offerta sull'altare e lì ti ricordi che tuo fratello ha qualche cosa contro di te, lascia lì il tuo dono davanti all'altare e va' prima a riconciliarti con il tuo fratello e poi torna ad offrire il tuo dono</w:t>
      </w:r>
      <w:r w:rsidRPr="00884841">
        <w:t>”. (Mt 5,20-24)</w:t>
      </w:r>
    </w:p>
    <w:p w:rsidR="00884841" w:rsidRPr="00884841" w:rsidRDefault="00884841" w:rsidP="00884841">
      <w:pPr>
        <w:spacing w:line="240" w:lineRule="atLeast"/>
        <w:ind w:right="-1"/>
        <w:jc w:val="both"/>
      </w:pPr>
      <w:r w:rsidRPr="00884841">
        <w:tab/>
      </w:r>
      <w:smartTag w:uri="urn:schemas-microsoft-com:office:smarttags" w:element="PersonName">
        <w:smartTagPr>
          <w:attr w:name="ProductID" w:val="La Madre Speranza"/>
        </w:smartTagPr>
        <w:r w:rsidRPr="00884841">
          <w:t>La Madre Speranza</w:t>
        </w:r>
      </w:smartTag>
      <w:r w:rsidRPr="00884841">
        <w:t xml:space="preserve"> diceva che la mormorazione è la peste delle comunità. Forse ci possiamo ritenere tutti appestati e quindi dobbiamo chiedere a Dio che ci risani con la potenza della Sua grazia.</w:t>
      </w:r>
      <w:r>
        <w:t xml:space="preserve"> </w:t>
      </w:r>
      <w:r w:rsidRPr="00884841">
        <w:t>E' ancora il salmista, nel salmo 15, ci viene in aiuto, dicendoci che non abiterà con Dio chi fa danno al suo prossimo:</w:t>
      </w:r>
    </w:p>
    <w:p w:rsidR="00884841" w:rsidRPr="00884841" w:rsidRDefault="00884841" w:rsidP="00884841">
      <w:pPr>
        <w:spacing w:line="240" w:lineRule="atLeast"/>
        <w:ind w:right="-1"/>
        <w:rPr>
          <w:u w:val="single"/>
        </w:rPr>
      </w:pPr>
      <w:r w:rsidRPr="00884841">
        <w:tab/>
      </w:r>
      <w:r w:rsidRPr="00884841">
        <w:rPr>
          <w:u w:val="single"/>
        </w:rPr>
        <w:t xml:space="preserve">Signore, chi abiterà nella tua tenda? Chi dimorerà sul tuo santo monte? </w:t>
      </w:r>
    </w:p>
    <w:p w:rsidR="00884841" w:rsidRPr="00884841" w:rsidRDefault="00884841" w:rsidP="00884841">
      <w:pPr>
        <w:spacing w:line="240" w:lineRule="atLeast"/>
        <w:ind w:left="709" w:right="-1" w:hanging="1"/>
        <w:rPr>
          <w:u w:val="single"/>
        </w:rPr>
      </w:pPr>
      <w:r w:rsidRPr="00884841">
        <w:rPr>
          <w:u w:val="single"/>
        </w:rPr>
        <w:t>Colui che cammina senza colpa, agisce con giustizia e parla lealmente,</w:t>
      </w:r>
    </w:p>
    <w:p w:rsidR="00884841" w:rsidRPr="00884841" w:rsidRDefault="00884841" w:rsidP="00884841">
      <w:pPr>
        <w:spacing w:line="240" w:lineRule="atLeast"/>
        <w:ind w:left="709" w:right="-1" w:hanging="1"/>
        <w:rPr>
          <w:u w:val="single"/>
        </w:rPr>
      </w:pPr>
      <w:r w:rsidRPr="00884841">
        <w:rPr>
          <w:u w:val="single"/>
        </w:rPr>
        <w:t xml:space="preserve">non dice calunnia con la lingua, non fa danno al suo prossimo </w:t>
      </w:r>
    </w:p>
    <w:p w:rsidR="00884841" w:rsidRPr="00884841" w:rsidRDefault="00884841" w:rsidP="00884841">
      <w:pPr>
        <w:spacing w:line="240" w:lineRule="atLeast"/>
        <w:ind w:left="709" w:right="-1" w:hanging="1"/>
        <w:rPr>
          <w:u w:val="single"/>
        </w:rPr>
      </w:pPr>
      <w:r w:rsidRPr="00884841">
        <w:rPr>
          <w:u w:val="single"/>
        </w:rPr>
        <w:t xml:space="preserve">e non lancia insulto al suo vicino. </w:t>
      </w:r>
    </w:p>
    <w:p w:rsidR="00884841" w:rsidRPr="00884841" w:rsidRDefault="00884841" w:rsidP="00884841">
      <w:pPr>
        <w:spacing w:line="240" w:lineRule="atLeast"/>
        <w:ind w:left="709" w:right="-1" w:hanging="1"/>
        <w:rPr>
          <w:u w:val="single"/>
        </w:rPr>
      </w:pPr>
      <w:r w:rsidRPr="00884841">
        <w:rPr>
          <w:u w:val="single"/>
        </w:rPr>
        <w:t xml:space="preserve">Ai suoi occhi è spregevole il malvagio, ma onora chi teme il Signore. </w:t>
      </w:r>
    </w:p>
    <w:p w:rsidR="00884841" w:rsidRPr="00884841" w:rsidRDefault="00884841" w:rsidP="00884841">
      <w:pPr>
        <w:spacing w:line="240" w:lineRule="atLeast"/>
        <w:ind w:left="709" w:right="-1" w:hanging="1"/>
        <w:rPr>
          <w:u w:val="single"/>
        </w:rPr>
      </w:pPr>
      <w:r w:rsidRPr="00884841">
        <w:rPr>
          <w:u w:val="single"/>
        </w:rPr>
        <w:t xml:space="preserve">Anche se giura a suo danno, non cambia; presta denaro senza fare usura, </w:t>
      </w:r>
    </w:p>
    <w:p w:rsidR="00884841" w:rsidRPr="00884841" w:rsidRDefault="00884841" w:rsidP="00884841">
      <w:pPr>
        <w:spacing w:line="240" w:lineRule="atLeast"/>
        <w:ind w:left="709" w:right="-1" w:hanging="1"/>
        <w:rPr>
          <w:u w:val="single"/>
        </w:rPr>
      </w:pPr>
      <w:r w:rsidRPr="00884841">
        <w:rPr>
          <w:u w:val="single"/>
        </w:rPr>
        <w:t xml:space="preserve">e non accetta doni contro l'innocente. </w:t>
      </w:r>
    </w:p>
    <w:p w:rsidR="00884841" w:rsidRPr="00884841" w:rsidRDefault="00884841" w:rsidP="00884841">
      <w:pPr>
        <w:spacing w:line="240" w:lineRule="atLeast"/>
        <w:ind w:left="709" w:right="-1" w:hanging="1"/>
        <w:rPr>
          <w:u w:val="single"/>
        </w:rPr>
      </w:pPr>
      <w:r w:rsidRPr="00884841">
        <w:rPr>
          <w:u w:val="single"/>
        </w:rPr>
        <w:t xml:space="preserve">Colui che agisce in questo modo resterà saldo per sempre. </w:t>
      </w:r>
    </w:p>
    <w:p w:rsidR="00884841" w:rsidRDefault="00884841" w:rsidP="00884841">
      <w:pPr>
        <w:spacing w:line="240" w:lineRule="atLeast"/>
        <w:ind w:right="-1"/>
        <w:jc w:val="both"/>
      </w:pPr>
      <w:r w:rsidRPr="00884841">
        <w:tab/>
        <w:t>E' bene abituarsi a non offendere nessuno, neanche il proprio coniuge o i propri familiari,</w:t>
      </w:r>
    </w:p>
    <w:p w:rsidR="00884841" w:rsidRDefault="00884841" w:rsidP="00884841">
      <w:pPr>
        <w:spacing w:line="240" w:lineRule="atLeast"/>
        <w:ind w:right="-1"/>
        <w:jc w:val="both"/>
      </w:pPr>
      <w:r w:rsidRPr="00884841">
        <w:t>nonostante la confidenza che c'è tra voi. Soprattutto non vanno offesi i bambini perché essi non si</w:t>
      </w:r>
    </w:p>
    <w:p w:rsidR="001F1766" w:rsidRDefault="00884841" w:rsidP="00884841">
      <w:pPr>
        <w:spacing w:line="240" w:lineRule="atLeast"/>
        <w:ind w:right="-1"/>
        <w:jc w:val="both"/>
      </w:pPr>
      <w:r w:rsidRPr="00884841">
        <w:t>conoscono ancora e quindi si definiscono come l'adulto li definisce: se a un bambino si dice stupido,</w:t>
      </w:r>
    </w:p>
    <w:p w:rsidR="00884841" w:rsidRPr="00884841" w:rsidRDefault="00884841" w:rsidP="00884841">
      <w:pPr>
        <w:spacing w:line="240" w:lineRule="atLeast"/>
        <w:ind w:right="-1"/>
        <w:jc w:val="both"/>
      </w:pPr>
      <w:r w:rsidRPr="00884841">
        <w:lastRenderedPageBreak/>
        <w:t>egli si riterrà stupido, se gli si dice bugiardo, si riterrà bugiardo, se gli si dice brutto si riterrà brutto.... Comunque essendo giudizi negativi, concepirà una scarsa stima di sé e questo concetto, incidendosi in una coscienza vergine, lo accompagnerà per tutta la vita, con danni enormi per il suo sviluppo, per la crescita della capacità di decidere e di volere.</w:t>
      </w:r>
    </w:p>
    <w:p w:rsidR="00884841" w:rsidRPr="00884841" w:rsidRDefault="00884841" w:rsidP="00884841">
      <w:pPr>
        <w:spacing w:line="240" w:lineRule="atLeast"/>
        <w:ind w:right="-1"/>
        <w:jc w:val="both"/>
      </w:pPr>
      <w:r w:rsidRPr="00884841">
        <w:tab/>
        <w:t xml:space="preserve">Gesù non ha mai usato parole offensive. Se ha chiamato i farisei con il loro nome, era un atto di carità che compiva verso quegli uomini adulti, superbi e falsi, per metterli in guardia su loro stato spirituale, affinché si convertissero e tornassero a servire Dio in santità e giustizia. Con i bambini è sempre stato accogliente ed ha rimproverato gli apostoli che volevano allontanarli da Lui. Non ha offeso i peccatori, anzi li ha incoraggiati alla conversione con la più squisita carità. Da Matteo e da </w:t>
      </w:r>
      <w:proofErr w:type="spellStart"/>
      <w:r w:rsidRPr="00884841">
        <w:t>Zaccheo</w:t>
      </w:r>
      <w:proofErr w:type="spellEnd"/>
      <w:r w:rsidRPr="00884841">
        <w:t xml:space="preserve">, usurai, si fa invitare a cena, dimostrando così di non aver paura di insudiciare la sua immagine recandosi in casa di peccatori. Gli altri si scandalizzano ma Lui che è la misericordia non teme per sé; non offende </w:t>
      </w:r>
      <w:smartTag w:uri="urn:schemas-microsoft-com:office:smarttags" w:element="PersonName">
        <w:smartTagPr>
          <w:attr w:name="ProductID" w:val="la Maddalena"/>
        </w:smartTagPr>
        <w:r w:rsidRPr="00884841">
          <w:t>la Maddalena</w:t>
        </w:r>
      </w:smartTag>
      <w:r w:rsidRPr="00884841">
        <w:t xml:space="preserve">, </w:t>
      </w:r>
      <w:smartTag w:uri="urn:schemas-microsoft-com:office:smarttags" w:element="PersonName">
        <w:smartTagPr>
          <w:attr w:name="ProductID" w:val="la Samaritana"/>
        </w:smartTagPr>
        <w:r w:rsidRPr="00884841">
          <w:t>la Samaritana</w:t>
        </w:r>
      </w:smartTag>
      <w:r w:rsidRPr="00884841">
        <w:t xml:space="preserve"> e le varie prostitute che ha incontrato nella Sua predicazione; schiaffeggiato di fronte al Sommo Sacerdote, non si ribella, chiarisce solo il motivo della sua risposta. Tanto meno offendeva i poveri, gli ignoranti, i semplici per il solo fatto di non essere colti. Ogni uomo è rispettabile perché uscito dalle mani di Dio Creatore e Padre, e non c'è nulla che può togliergli tale dignità. Solo il peccato gli fa perdere i suoi diritti di figliolanza ma all'uomo, peccatore e fallace egli pure, non è lecito giudicare il fratello, accusarlo, ingiuriarlo.</w:t>
      </w:r>
    </w:p>
    <w:p w:rsidR="00884841" w:rsidRPr="00884841" w:rsidRDefault="00884841" w:rsidP="00884841">
      <w:pPr>
        <w:spacing w:line="240" w:lineRule="atLeast"/>
        <w:ind w:right="-1"/>
        <w:jc w:val="both"/>
      </w:pPr>
      <w:r w:rsidRPr="00884841">
        <w:tab/>
        <w:t xml:space="preserve">"Donna, disse alla prostituta, nessuno ti ha condannato?" neanche io ti condanno, va' e non peccare più". </w:t>
      </w:r>
    </w:p>
    <w:p w:rsidR="00884841" w:rsidRPr="00884841" w:rsidRDefault="00884841" w:rsidP="00884841">
      <w:pPr>
        <w:spacing w:line="240" w:lineRule="atLeast"/>
        <w:ind w:right="-1"/>
        <w:jc w:val="both"/>
      </w:pPr>
      <w:r w:rsidRPr="00884841">
        <w:tab/>
        <w:t>Il disprezzo è tanto più grave se riguarda</w:t>
      </w:r>
      <w:r w:rsidRPr="00884841">
        <w:rPr>
          <w:b/>
        </w:rPr>
        <w:t xml:space="preserve"> il proprio coniuge,</w:t>
      </w:r>
      <w:r w:rsidRPr="00884841">
        <w:t xml:space="preserve"> colui che davanti a Dio ci siamo impegnati ad amare, rispettare, onorare per tutta la vita. Ingiuriando e disprezzando il coniuge si manca anche all'alleanza nuziale, quindi si pecca contro il secondo comandamento, che impone di onorare le promesse fatte a Dio.</w:t>
      </w:r>
    </w:p>
    <w:p w:rsidR="00884841" w:rsidRPr="00884841" w:rsidRDefault="00884841" w:rsidP="00884841">
      <w:pPr>
        <w:spacing w:line="240" w:lineRule="atLeast"/>
        <w:ind w:right="-1"/>
        <w:jc w:val="both"/>
      </w:pPr>
      <w:r w:rsidRPr="00884841">
        <w:tab/>
        <w:t xml:space="preserve">Anche il </w:t>
      </w:r>
      <w:r w:rsidRPr="00884841">
        <w:rPr>
          <w:b/>
        </w:rPr>
        <w:t>disprezzo di sé,</w:t>
      </w:r>
      <w:r w:rsidRPr="00884841">
        <w:t xml:space="preserve"> in qualche maniera può essere peccato, perché il non accettarci dimostra che non apprezziamo ciò che Dio ci ha dato; questo sentimento può nascondere anche una segreta invidia di chi è più dotato di noi o gode una stima maggiore.</w:t>
      </w:r>
    </w:p>
    <w:p w:rsidR="00884841" w:rsidRPr="00884841" w:rsidRDefault="00884841" w:rsidP="00884841">
      <w:pPr>
        <w:spacing w:line="240" w:lineRule="atLeast"/>
        <w:ind w:right="-1"/>
        <w:jc w:val="both"/>
      </w:pPr>
      <w:r w:rsidRPr="00884841">
        <w:tab/>
        <w:t xml:space="preserve">In sintesi tutto acquista senso se visto in Dio e in riferimento a Lui. </w:t>
      </w:r>
      <w:smartTag w:uri="urn:schemas-microsoft-com:office:smarttags" w:element="PersonName">
        <w:smartTagPr>
          <w:attr w:name="ProductID" w:val="La Madre Speranza"/>
        </w:smartTagPr>
        <w:r w:rsidRPr="00884841">
          <w:t>La Madre Speranza</w:t>
        </w:r>
      </w:smartTag>
      <w:r w:rsidRPr="00884841">
        <w:t xml:space="preserve"> dice  che tutto è stato fatto da Dio e noi stessi siamo stato fatti a Sua immagine: "Se tutto è stato fatto da Dio, anche noi siamo stati creati unicamente per Lui, Lui è il nostro fine ultimo. Noi viviamo solo per dar gloria a Dio. Per Lui e solo per Lui viviamo e moriamo, per Lui vivremo l'eternità, perché nella vita e nella morte siamo del Signore. Quanto abbiamo ricevuto in doni e virtù, ci è stato dato per questo fine assoluto e infinito: la gloria di Dio. La nostra anima e il nostro corpo, il nostro spirito, il nostro cuore e i suoi sentimenti, i nostri giorni e le nostre notti, il nostro lavoro e il nostro riposo, la nostra vita e la nostra morte, tutto, figli miei, è per la gloria di Dio. Che fanno i santi in cielo? Una sola cosa, figli miei, la stessa che cominciarono a fare in questa vita: lodare Dio".</w:t>
      </w:r>
    </w:p>
    <w:p w:rsidR="00884841" w:rsidRPr="00884841" w:rsidRDefault="00884841" w:rsidP="00884841">
      <w:pPr>
        <w:tabs>
          <w:tab w:val="left" w:pos="3840"/>
        </w:tabs>
        <w:spacing w:line="240" w:lineRule="atLeast"/>
        <w:ind w:right="-1"/>
        <w:jc w:val="both"/>
        <w:rPr>
          <w:u w:val="single"/>
        </w:rPr>
      </w:pPr>
    </w:p>
    <w:p w:rsidR="00884841" w:rsidRPr="00884841" w:rsidRDefault="00884841" w:rsidP="00884841">
      <w:pPr>
        <w:spacing w:line="240" w:lineRule="atLeast"/>
        <w:ind w:right="-1"/>
        <w:jc w:val="both"/>
        <w:rPr>
          <w:b/>
        </w:rPr>
      </w:pPr>
      <w:r w:rsidRPr="00884841">
        <w:rPr>
          <w:b/>
        </w:rPr>
        <w:t>QUESTIONARIO PER LA REVISIONE PERSONALE:</w:t>
      </w:r>
    </w:p>
    <w:p w:rsidR="00884841" w:rsidRPr="00884841" w:rsidRDefault="00884841" w:rsidP="00884841">
      <w:pPr>
        <w:spacing w:line="240" w:lineRule="atLeast"/>
        <w:ind w:right="-1"/>
        <w:jc w:val="both"/>
        <w:rPr>
          <w:b/>
        </w:rPr>
      </w:pPr>
    </w:p>
    <w:p w:rsidR="00884841" w:rsidRPr="00884841" w:rsidRDefault="00884841" w:rsidP="00884841">
      <w:pPr>
        <w:spacing w:line="240" w:lineRule="atLeast"/>
        <w:ind w:right="-1"/>
        <w:jc w:val="both"/>
      </w:pPr>
      <w:r w:rsidRPr="00884841">
        <w:t xml:space="preserve">1.   </w:t>
      </w:r>
      <w:r w:rsidR="004047C3">
        <w:tab/>
      </w:r>
      <w:r w:rsidRPr="00884841">
        <w:t>Pronunci il nome di Dio sempre con rispetto, venerazione e amore?</w:t>
      </w:r>
    </w:p>
    <w:p w:rsidR="00884841" w:rsidRPr="00884841" w:rsidRDefault="00884841" w:rsidP="00884841">
      <w:pPr>
        <w:spacing w:line="240" w:lineRule="atLeast"/>
        <w:ind w:right="-1"/>
        <w:jc w:val="both"/>
      </w:pPr>
      <w:r w:rsidRPr="00884841">
        <w:t>2.</w:t>
      </w:r>
      <w:r w:rsidRPr="00884841">
        <w:tab/>
        <w:t>Pronunci il nome dei fratelli con il rispetto dovuto all'opera delle mani di Dio?</w:t>
      </w:r>
    </w:p>
    <w:p w:rsidR="00884841" w:rsidRPr="00884841" w:rsidRDefault="00884841" w:rsidP="00884841">
      <w:pPr>
        <w:spacing w:line="240" w:lineRule="atLeast"/>
        <w:ind w:right="-1"/>
        <w:jc w:val="both"/>
      </w:pPr>
      <w:r w:rsidRPr="00884841">
        <w:t>3.</w:t>
      </w:r>
      <w:r w:rsidRPr="00884841">
        <w:tab/>
        <w:t>Se il nome indica la missione, quale potrebbe essere il nome nuovo che Dio ti darà?</w:t>
      </w:r>
    </w:p>
    <w:p w:rsidR="00884841" w:rsidRPr="00884841" w:rsidRDefault="00884841" w:rsidP="00884841">
      <w:pPr>
        <w:spacing w:line="240" w:lineRule="atLeast"/>
        <w:ind w:right="-1"/>
        <w:jc w:val="both"/>
      </w:pPr>
      <w:r w:rsidRPr="00884841">
        <w:t>4.</w:t>
      </w:r>
      <w:r w:rsidRPr="00884841">
        <w:tab/>
        <w:t>Ti rivolgi sempre al coniuge con rispetto come hai promesso il giorno del matrimonio?</w:t>
      </w:r>
    </w:p>
    <w:p w:rsidR="00884841" w:rsidRPr="00884841" w:rsidRDefault="00884841" w:rsidP="00884841">
      <w:pPr>
        <w:spacing w:line="240" w:lineRule="atLeast"/>
        <w:ind w:right="-1"/>
        <w:jc w:val="both"/>
      </w:pPr>
      <w:r w:rsidRPr="00884841">
        <w:t>5.</w:t>
      </w:r>
      <w:r w:rsidRPr="00884841">
        <w:tab/>
        <w:t>Rispetti i tuoi figli come si conviene a creature che Dio ti ha affidato?</w:t>
      </w:r>
    </w:p>
    <w:p w:rsidR="00884841" w:rsidRPr="00884841" w:rsidRDefault="00884841" w:rsidP="00884841">
      <w:pPr>
        <w:spacing w:line="240" w:lineRule="atLeast"/>
        <w:ind w:right="-1"/>
        <w:jc w:val="both"/>
      </w:pPr>
      <w:r w:rsidRPr="00884841">
        <w:t>6.</w:t>
      </w:r>
      <w:r w:rsidRPr="00884841">
        <w:tab/>
        <w:t>Ti capita di criticare, di fare maldicenza, di sparlare del prossimo?</w:t>
      </w:r>
    </w:p>
    <w:p w:rsidR="00884841" w:rsidRPr="00884841" w:rsidRDefault="00884841" w:rsidP="00884841">
      <w:pPr>
        <w:spacing w:line="240" w:lineRule="atLeast"/>
        <w:ind w:right="-1"/>
        <w:jc w:val="both"/>
      </w:pPr>
      <w:r w:rsidRPr="00884841">
        <w:t>7.</w:t>
      </w:r>
      <w:r w:rsidRPr="00884841">
        <w:tab/>
        <w:t>Fai uso superficiale del giuramento?</w:t>
      </w:r>
    </w:p>
    <w:p w:rsidR="00884841" w:rsidRPr="00884841" w:rsidRDefault="00884841" w:rsidP="00884841">
      <w:pPr>
        <w:spacing w:line="240" w:lineRule="atLeast"/>
        <w:ind w:right="-1"/>
        <w:jc w:val="both"/>
      </w:pPr>
      <w:r w:rsidRPr="00884841">
        <w:t>8.</w:t>
      </w:r>
      <w:r w:rsidRPr="00884841">
        <w:tab/>
        <w:t>Ti capita di bestemmiare il nome di Dio, della Madonna, dei santi?</w:t>
      </w:r>
    </w:p>
    <w:p w:rsidR="00884841" w:rsidRPr="00884841" w:rsidRDefault="00884841" w:rsidP="00884841">
      <w:pPr>
        <w:spacing w:line="240" w:lineRule="atLeast"/>
        <w:ind w:right="-1"/>
        <w:jc w:val="both"/>
      </w:pPr>
      <w:r w:rsidRPr="00884841">
        <w:t>9.</w:t>
      </w:r>
      <w:r w:rsidRPr="00884841">
        <w:tab/>
        <w:t>Ringrazi Dio per ciò che sei e per i talenti che ti ha dato?</w:t>
      </w:r>
    </w:p>
    <w:p w:rsidR="00884841" w:rsidRPr="00884841" w:rsidRDefault="00884841" w:rsidP="00884841">
      <w:pPr>
        <w:spacing w:line="240" w:lineRule="atLeast"/>
        <w:ind w:right="-1"/>
        <w:jc w:val="both"/>
      </w:pPr>
      <w:r w:rsidRPr="00884841">
        <w:t>10.</w:t>
      </w:r>
      <w:r w:rsidRPr="00884841">
        <w:tab/>
        <w:t>Vivi per la gloria di Dio, come dice Madre Speranza?</w:t>
      </w:r>
    </w:p>
    <w:p w:rsidR="00884841" w:rsidRPr="00884841" w:rsidRDefault="00884841" w:rsidP="00884841">
      <w:pPr>
        <w:spacing w:line="240" w:lineRule="atLeast"/>
        <w:ind w:right="-1"/>
        <w:jc w:val="both"/>
      </w:pPr>
      <w:r w:rsidRPr="00884841">
        <w:t>11.</w:t>
      </w:r>
      <w:r w:rsidRPr="00884841">
        <w:tab/>
        <w:t>Nella tua casa Dio è amato, servito e adorato?</w:t>
      </w:r>
    </w:p>
    <w:p w:rsidR="00884841" w:rsidRDefault="00884841" w:rsidP="00884841">
      <w:pPr>
        <w:spacing w:line="240" w:lineRule="atLeast"/>
        <w:ind w:right="-1"/>
        <w:jc w:val="both"/>
      </w:pPr>
      <w:r w:rsidRPr="00884841">
        <w:t>12.</w:t>
      </w:r>
      <w:r w:rsidRPr="00884841">
        <w:tab/>
        <w:t>Educhi i figli al rispetto di Dio?</w:t>
      </w:r>
    </w:p>
    <w:p w:rsidR="00CB2101" w:rsidRDefault="00D20320" w:rsidP="00D20320">
      <w:pPr>
        <w:spacing w:line="240" w:lineRule="atLeast"/>
        <w:ind w:right="-1"/>
        <w:jc w:val="center"/>
        <w:rPr>
          <w:b/>
          <w:bCs/>
          <w:color w:val="000000"/>
        </w:rPr>
      </w:pPr>
      <w:r w:rsidRPr="003859AF">
        <w:rPr>
          <w:b/>
          <w:bCs/>
          <w:noProof/>
          <w:color w:val="000000"/>
          <w:sz w:val="52"/>
          <w:szCs w:val="52"/>
          <w:lang w:bidi="ar-SA"/>
        </w:rPr>
        <w:lastRenderedPageBreak/>
        <w:drawing>
          <wp:anchor distT="0" distB="0" distL="114300" distR="114300" simplePos="0" relativeHeight="251666432" behindDoc="0" locked="0" layoutInCell="1" allowOverlap="1">
            <wp:simplePos x="0" y="0"/>
            <wp:positionH relativeFrom="column">
              <wp:posOffset>1384935</wp:posOffset>
            </wp:positionH>
            <wp:positionV relativeFrom="paragraph">
              <wp:align>top</wp:align>
            </wp:positionV>
            <wp:extent cx="3366770" cy="1028700"/>
            <wp:effectExtent l="19050" t="0" r="5442" b="0"/>
            <wp:wrapSquare wrapText="bothSides"/>
            <wp:docPr id="9" name="Immagine 1" descr="C:\Users\suor rifugio\Desktop\TITOLI\Preghiera del cu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reghiera del cuore.PNG"/>
                    <pic:cNvPicPr>
                      <a:picLocks noChangeAspect="1" noChangeArrowheads="1"/>
                    </pic:cNvPicPr>
                  </pic:nvPicPr>
                  <pic:blipFill>
                    <a:blip r:embed="rId10" cstate="print"/>
                    <a:srcRect l="3458" t="10092" r="1297" b="13303"/>
                    <a:stretch>
                      <a:fillRect/>
                    </a:stretch>
                  </pic:blipFill>
                  <pic:spPr bwMode="auto">
                    <a:xfrm>
                      <a:off x="0" y="0"/>
                      <a:ext cx="3366408" cy="1024865"/>
                    </a:xfrm>
                    <a:prstGeom prst="rect">
                      <a:avLst/>
                    </a:prstGeom>
                    <a:noFill/>
                    <a:ln w="9525">
                      <a:noFill/>
                      <a:miter lim="800000"/>
                      <a:headEnd/>
                      <a:tailEnd/>
                    </a:ln>
                  </pic:spPr>
                </pic:pic>
              </a:graphicData>
            </a:graphic>
          </wp:anchor>
        </w:drawing>
      </w:r>
    </w:p>
    <w:p w:rsidR="001F2D9B" w:rsidRDefault="001F2D9B" w:rsidP="00D20320">
      <w:pPr>
        <w:spacing w:line="240" w:lineRule="atLeast"/>
        <w:ind w:right="-1"/>
        <w:jc w:val="center"/>
        <w:rPr>
          <w:b/>
          <w:bCs/>
          <w:color w:val="000000"/>
        </w:rPr>
      </w:pPr>
    </w:p>
    <w:p w:rsidR="00D20320" w:rsidRDefault="00D20320" w:rsidP="00D20320">
      <w:pPr>
        <w:spacing w:line="240" w:lineRule="atLeast"/>
        <w:ind w:right="-1"/>
        <w:jc w:val="center"/>
        <w:rPr>
          <w:b/>
          <w:bCs/>
          <w:color w:val="000000"/>
        </w:rPr>
      </w:pPr>
    </w:p>
    <w:p w:rsidR="00D20320" w:rsidRDefault="00D20320" w:rsidP="00D20320">
      <w:pPr>
        <w:spacing w:line="240" w:lineRule="atLeast"/>
        <w:ind w:right="-1"/>
        <w:jc w:val="center"/>
        <w:rPr>
          <w:b/>
          <w:bCs/>
          <w:color w:val="000000"/>
        </w:rPr>
      </w:pPr>
    </w:p>
    <w:p w:rsidR="00D20320" w:rsidRDefault="00D20320" w:rsidP="00D20320">
      <w:pPr>
        <w:spacing w:line="240" w:lineRule="atLeast"/>
        <w:ind w:right="-1"/>
        <w:jc w:val="center"/>
        <w:rPr>
          <w:b/>
          <w:bCs/>
          <w:color w:val="000000"/>
        </w:rPr>
      </w:pPr>
    </w:p>
    <w:p w:rsidR="00CB2101" w:rsidRDefault="00CB2101" w:rsidP="00D20320">
      <w:pPr>
        <w:spacing w:line="240" w:lineRule="atLeast"/>
        <w:ind w:right="-1"/>
        <w:jc w:val="center"/>
        <w:rPr>
          <w:b/>
          <w:bCs/>
          <w:color w:val="000000"/>
        </w:rPr>
      </w:pPr>
    </w:p>
    <w:p w:rsidR="00D20320" w:rsidRPr="003859AF" w:rsidRDefault="00D20320" w:rsidP="00D20320">
      <w:pPr>
        <w:spacing w:line="240" w:lineRule="atLeast"/>
        <w:ind w:right="-1"/>
        <w:jc w:val="center"/>
      </w:pPr>
      <w:r w:rsidRPr="003859AF">
        <w:rPr>
          <w:b/>
          <w:bCs/>
          <w:color w:val="000000"/>
        </w:rPr>
        <w:t>PRENDERE LA PAROLA</w:t>
      </w:r>
    </w:p>
    <w:p w:rsidR="00D20320" w:rsidRDefault="00D20320" w:rsidP="00D20320">
      <w:pPr>
        <w:spacing w:line="240" w:lineRule="atLeast"/>
        <w:ind w:right="-1"/>
        <w:jc w:val="center"/>
        <w:rPr>
          <w:b/>
          <w:bCs/>
          <w:color w:val="000000"/>
        </w:rPr>
      </w:pPr>
      <w:r w:rsidRPr="003859AF">
        <w:rPr>
          <w:b/>
          <w:bCs/>
          <w:color w:val="000000"/>
        </w:rPr>
        <w:t>Parola di Dio, lampada ai nostri passi</w:t>
      </w:r>
    </w:p>
    <w:p w:rsidR="00D20320" w:rsidRDefault="00D20320" w:rsidP="00D20320">
      <w:pPr>
        <w:spacing w:line="240" w:lineRule="atLeast"/>
        <w:ind w:right="-1"/>
        <w:jc w:val="center"/>
        <w:rPr>
          <w:b/>
          <w:bCs/>
          <w:color w:val="000000"/>
        </w:rPr>
      </w:pPr>
    </w:p>
    <w:p w:rsidR="00D20320" w:rsidRDefault="00D20320" w:rsidP="00D20320">
      <w:pPr>
        <w:spacing w:line="240" w:lineRule="atLeast"/>
        <w:ind w:right="-1"/>
        <w:rPr>
          <w:b/>
          <w:bCs/>
          <w:color w:val="000000"/>
        </w:rPr>
      </w:pPr>
      <w:r w:rsidRPr="003859AF">
        <w:rPr>
          <w:bCs/>
          <w:color w:val="000000"/>
        </w:rPr>
        <w:t>Canto eucaristico:</w:t>
      </w:r>
      <w:r>
        <w:rPr>
          <w:b/>
          <w:bCs/>
          <w:color w:val="000000"/>
        </w:rPr>
        <w:t xml:space="preserve"> Davanti al Re</w:t>
      </w:r>
    </w:p>
    <w:p w:rsidR="00D20320" w:rsidRDefault="00D20320" w:rsidP="00D20320">
      <w:pPr>
        <w:spacing w:line="240" w:lineRule="atLeast"/>
        <w:ind w:right="-1"/>
        <w:rPr>
          <w:b/>
          <w:bCs/>
          <w:color w:val="000000"/>
        </w:rPr>
      </w:pPr>
    </w:p>
    <w:p w:rsidR="00D20320" w:rsidRDefault="00D20320" w:rsidP="00D20320">
      <w:pPr>
        <w:spacing w:line="240" w:lineRule="atLeast"/>
        <w:ind w:right="-1"/>
        <w:jc w:val="center"/>
        <w:rPr>
          <w:b/>
          <w:bCs/>
          <w:color w:val="000000"/>
        </w:rPr>
      </w:pPr>
      <w:r>
        <w:rPr>
          <w:b/>
          <w:bCs/>
          <w:color w:val="000000"/>
        </w:rPr>
        <w:t xml:space="preserve">ATTO </w:t>
      </w:r>
      <w:proofErr w:type="spellStart"/>
      <w:r>
        <w:rPr>
          <w:b/>
          <w:bCs/>
          <w:color w:val="000000"/>
        </w:rPr>
        <w:t>DI</w:t>
      </w:r>
      <w:proofErr w:type="spellEnd"/>
      <w:r>
        <w:rPr>
          <w:b/>
          <w:bCs/>
          <w:color w:val="000000"/>
        </w:rPr>
        <w:t xml:space="preserve"> FEDE NELLA PRESENZA </w:t>
      </w:r>
      <w:proofErr w:type="spellStart"/>
      <w:r>
        <w:rPr>
          <w:b/>
          <w:bCs/>
          <w:color w:val="000000"/>
        </w:rPr>
        <w:t>DI</w:t>
      </w:r>
      <w:proofErr w:type="spellEnd"/>
      <w:r>
        <w:rPr>
          <w:b/>
          <w:bCs/>
          <w:color w:val="000000"/>
        </w:rPr>
        <w:t xml:space="preserve"> GESÙ</w:t>
      </w:r>
    </w:p>
    <w:p w:rsidR="00D20320" w:rsidRDefault="00D20320" w:rsidP="00D20320">
      <w:pPr>
        <w:pStyle w:val="Paragrafoelenco"/>
        <w:numPr>
          <w:ilvl w:val="0"/>
          <w:numId w:val="3"/>
        </w:numPr>
        <w:spacing w:after="0" w:line="240" w:lineRule="atLeast"/>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Dopo aver formato i tuoi Apostoli per più di un anno, decidi di inviarli ad evangelizzare in vece tua e dici loro di poter utilizzare il Tuo nome per compiere prodigi, i tuoi prodigi … Ma il prodigio più grande è quello di far sentire la Tua presenza dentro di noi! E’ anticipo di beatitudine, eppure poche volte ci concediamo questi momenti di paradiso, mentre Tu sei sempre lì, pronto a donarti a noi, pronto a consolarci.</w:t>
      </w:r>
    </w:p>
    <w:p w:rsidR="00D20320" w:rsidRDefault="00D20320" w:rsidP="00D20320">
      <w:pPr>
        <w:pStyle w:val="Paragrafoelenco"/>
        <w:numPr>
          <w:ilvl w:val="0"/>
          <w:numId w:val="3"/>
        </w:numPr>
        <w:spacing w:after="0" w:line="240" w:lineRule="atLeast"/>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Gesù, destami dal mio torpore, dammi la grazia di saper utilizzare tutti i momenti di intimità con Te, per imparare da Te come si entra in relazione intima con Dio, con il Dio che parla la nostra lingua, che vive i nostri sentimenti, che capisce la nostra solitudine e vuole riempirla di Sé.</w:t>
      </w:r>
    </w:p>
    <w:p w:rsidR="00D20320" w:rsidRDefault="00D20320" w:rsidP="00D20320">
      <w:pPr>
        <w:pStyle w:val="Paragrafoelenco"/>
        <w:numPr>
          <w:ilvl w:val="0"/>
          <w:numId w:val="3"/>
        </w:numPr>
        <w:spacing w:after="0" w:line="240" w:lineRule="atLeast"/>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Donaci la capacità di restare in silenzio davanti a Te, per capire cosa Tu vuoi dirci. Parla, Signore, che il tuo servo ti ascolta”, parla nei nostri cuori che hanno bisogno di Te.</w:t>
      </w:r>
    </w:p>
    <w:p w:rsidR="00D20320" w:rsidRPr="00A2028E" w:rsidRDefault="00D20320" w:rsidP="00D20320">
      <w:pPr>
        <w:spacing w:line="240" w:lineRule="atLeast"/>
        <w:ind w:left="360" w:right="-1"/>
        <w:jc w:val="both"/>
      </w:pPr>
    </w:p>
    <w:p w:rsidR="00D20320" w:rsidRPr="00742147" w:rsidRDefault="00D20320" w:rsidP="00D20320">
      <w:pPr>
        <w:spacing w:line="240" w:lineRule="atLeast"/>
        <w:ind w:right="-1"/>
        <w:jc w:val="center"/>
        <w:rPr>
          <w:b/>
        </w:rPr>
      </w:pPr>
      <w:r>
        <w:rPr>
          <w:b/>
        </w:rPr>
        <w:t>ASCOLTIAMO LA PAROLA</w:t>
      </w:r>
    </w:p>
    <w:p w:rsidR="00D20320" w:rsidRPr="003859AF" w:rsidRDefault="00D20320" w:rsidP="00D20320">
      <w:pPr>
        <w:spacing w:line="240" w:lineRule="atLeast"/>
        <w:ind w:right="-1"/>
      </w:pPr>
      <w:r w:rsidRPr="003859AF">
        <w:rPr>
          <w:b/>
          <w:bCs/>
          <w:i/>
          <w:iCs/>
          <w:color w:val="000000"/>
        </w:rPr>
        <w:t>Le donne che seguono Gesù </w:t>
      </w:r>
    </w:p>
    <w:p w:rsidR="00D20320" w:rsidRPr="003859AF" w:rsidRDefault="00D20320" w:rsidP="00D20320">
      <w:pPr>
        <w:spacing w:line="240" w:lineRule="atLeast"/>
        <w:ind w:right="-1" w:firstLine="7"/>
        <w:jc w:val="both"/>
      </w:pPr>
      <w:r w:rsidRPr="003859AF">
        <w:rPr>
          <w:b/>
          <w:bCs/>
          <w:i/>
          <w:iCs/>
          <w:color w:val="000000"/>
          <w:vertAlign w:val="superscript"/>
        </w:rPr>
        <w:t xml:space="preserve">1 </w:t>
      </w:r>
      <w:r w:rsidRPr="003859AF">
        <w:rPr>
          <w:i/>
          <w:iCs/>
          <w:color w:val="000000"/>
        </w:rPr>
        <w:t xml:space="preserve">In seguito egli se ne andava per città e villaggi,  predicando e annunciando la buona notizia del regno di  Dio. C'erano con lui i Dodici </w:t>
      </w:r>
      <w:r w:rsidRPr="003859AF">
        <w:rPr>
          <w:b/>
          <w:bCs/>
          <w:i/>
          <w:iCs/>
          <w:color w:val="000000"/>
          <w:vertAlign w:val="superscript"/>
        </w:rPr>
        <w:t xml:space="preserve">2 </w:t>
      </w:r>
      <w:r w:rsidRPr="003859AF">
        <w:rPr>
          <w:i/>
          <w:iCs/>
          <w:color w:val="000000"/>
        </w:rPr>
        <w:t xml:space="preserve">e alcune donne che erano  state guarite da spiriti cattivi e da infermità: Maria,  chiamata Maddalena, dalla quale erano usciti sette  </w:t>
      </w:r>
      <w:proofErr w:type="spellStart"/>
      <w:r w:rsidRPr="003859AF">
        <w:rPr>
          <w:i/>
          <w:iCs/>
          <w:color w:val="000000"/>
        </w:rPr>
        <w:t>demòni</w:t>
      </w:r>
      <w:proofErr w:type="spellEnd"/>
      <w:r w:rsidRPr="003859AF">
        <w:rPr>
          <w:i/>
          <w:iCs/>
          <w:color w:val="000000"/>
        </w:rPr>
        <w:t xml:space="preserve">; </w:t>
      </w:r>
      <w:r w:rsidRPr="003859AF">
        <w:rPr>
          <w:b/>
          <w:bCs/>
          <w:i/>
          <w:iCs/>
          <w:color w:val="000000"/>
          <w:vertAlign w:val="superscript"/>
        </w:rPr>
        <w:t xml:space="preserve">3 </w:t>
      </w:r>
      <w:r w:rsidRPr="003859AF">
        <w:rPr>
          <w:i/>
          <w:iCs/>
          <w:color w:val="000000"/>
        </w:rPr>
        <w:t xml:space="preserve">Giovanna, moglie di </w:t>
      </w:r>
      <w:proofErr w:type="spellStart"/>
      <w:r w:rsidRPr="003859AF">
        <w:rPr>
          <w:i/>
          <w:iCs/>
          <w:color w:val="000000"/>
        </w:rPr>
        <w:t>Cuza</w:t>
      </w:r>
      <w:proofErr w:type="spellEnd"/>
      <w:r w:rsidRPr="003859AF">
        <w:rPr>
          <w:i/>
          <w:iCs/>
          <w:color w:val="000000"/>
        </w:rPr>
        <w:t xml:space="preserve">, amministratore di  Erode; Susanna e molte altre, che li servivano con i loro  beni </w:t>
      </w:r>
      <w:r w:rsidRPr="003859AF">
        <w:rPr>
          <w:color w:val="000000"/>
        </w:rPr>
        <w:t>(</w:t>
      </w:r>
      <w:proofErr w:type="spellStart"/>
      <w:r w:rsidRPr="003859AF">
        <w:rPr>
          <w:color w:val="000000"/>
        </w:rPr>
        <w:t>Lc</w:t>
      </w:r>
      <w:proofErr w:type="spellEnd"/>
      <w:r w:rsidRPr="003859AF">
        <w:rPr>
          <w:color w:val="000000"/>
        </w:rPr>
        <w:t xml:space="preserve"> 8,1-3). </w:t>
      </w:r>
    </w:p>
    <w:p w:rsidR="00D20320" w:rsidRPr="003859AF" w:rsidRDefault="00D20320" w:rsidP="00D20320">
      <w:pPr>
        <w:spacing w:line="240" w:lineRule="atLeast"/>
        <w:ind w:right="-1"/>
      </w:pPr>
      <w:r w:rsidRPr="003859AF">
        <w:rPr>
          <w:b/>
          <w:bCs/>
          <w:i/>
          <w:iCs/>
          <w:color w:val="000000"/>
        </w:rPr>
        <w:t>La missione dei 72 discepoli </w:t>
      </w:r>
    </w:p>
    <w:p w:rsidR="00D20320" w:rsidRDefault="00D20320" w:rsidP="00D20320">
      <w:pPr>
        <w:spacing w:line="240" w:lineRule="atLeast"/>
        <w:ind w:right="-1" w:firstLine="7"/>
        <w:jc w:val="both"/>
      </w:pPr>
      <w:r w:rsidRPr="003859AF">
        <w:rPr>
          <w:b/>
          <w:bCs/>
          <w:i/>
          <w:iCs/>
          <w:color w:val="000000"/>
          <w:vertAlign w:val="superscript"/>
        </w:rPr>
        <w:t xml:space="preserve">1 </w:t>
      </w:r>
      <w:r w:rsidRPr="003859AF">
        <w:rPr>
          <w:i/>
          <w:iCs/>
          <w:color w:val="000000"/>
        </w:rPr>
        <w:t xml:space="preserve">Dopo questi fatti il Signore designò altri settantadue e  li inviò a due a due davanti a sé in ogni città e luogo dove  stava per recarsi. </w:t>
      </w:r>
      <w:r w:rsidRPr="003859AF">
        <w:rPr>
          <w:b/>
          <w:bCs/>
          <w:i/>
          <w:iCs/>
          <w:color w:val="000000"/>
          <w:vertAlign w:val="superscript"/>
        </w:rPr>
        <w:t xml:space="preserve">2 </w:t>
      </w:r>
      <w:r w:rsidRPr="003859AF">
        <w:rPr>
          <w:i/>
          <w:iCs/>
          <w:color w:val="000000"/>
        </w:rPr>
        <w:t xml:space="preserve">Diceva loro: "La messe è abbondante,  ma sono pochi gli operai! Pregate dunque il signore della  messe, perché mandi operai nella sua messe! </w:t>
      </w:r>
      <w:r w:rsidRPr="003859AF">
        <w:rPr>
          <w:b/>
          <w:bCs/>
          <w:i/>
          <w:iCs/>
          <w:color w:val="000000"/>
          <w:vertAlign w:val="superscript"/>
        </w:rPr>
        <w:t>3</w:t>
      </w:r>
      <w:r w:rsidRPr="003859AF">
        <w:rPr>
          <w:i/>
          <w:iCs/>
          <w:color w:val="000000"/>
        </w:rPr>
        <w:t xml:space="preserve">Andate:  ecco, vi mando come agnelli in mezzo a lupi; </w:t>
      </w:r>
      <w:r w:rsidRPr="003859AF">
        <w:rPr>
          <w:b/>
          <w:bCs/>
          <w:i/>
          <w:iCs/>
          <w:color w:val="000000"/>
          <w:vertAlign w:val="superscript"/>
        </w:rPr>
        <w:t xml:space="preserve">4 </w:t>
      </w:r>
      <w:r w:rsidRPr="003859AF">
        <w:rPr>
          <w:i/>
          <w:iCs/>
          <w:color w:val="000000"/>
        </w:rPr>
        <w:t xml:space="preserve">non  portate borsa, né sacca, né sandali e non fermatevi a  salutare nessuno lungo la strada. </w:t>
      </w:r>
      <w:r w:rsidRPr="003859AF">
        <w:rPr>
          <w:b/>
          <w:bCs/>
          <w:i/>
          <w:iCs/>
          <w:color w:val="000000"/>
          <w:vertAlign w:val="superscript"/>
        </w:rPr>
        <w:t>5</w:t>
      </w:r>
      <w:r w:rsidRPr="003859AF">
        <w:rPr>
          <w:i/>
          <w:iCs/>
          <w:color w:val="000000"/>
        </w:rPr>
        <w:t xml:space="preserve">In qualunque casa  entriate, prima dite: "Pace a questa casa!". </w:t>
      </w:r>
      <w:r w:rsidRPr="003859AF">
        <w:rPr>
          <w:b/>
          <w:bCs/>
          <w:i/>
          <w:iCs/>
          <w:color w:val="000000"/>
          <w:vertAlign w:val="superscript"/>
        </w:rPr>
        <w:t xml:space="preserve">6 </w:t>
      </w:r>
      <w:r w:rsidRPr="003859AF">
        <w:rPr>
          <w:i/>
          <w:iCs/>
          <w:color w:val="000000"/>
        </w:rPr>
        <w:t xml:space="preserve">Se vi sarà  un figlio della pace, la vostra pace scenderà su di lui,  altrimenti ritornerà su di voi. </w:t>
      </w:r>
      <w:r w:rsidRPr="003859AF">
        <w:rPr>
          <w:b/>
          <w:bCs/>
          <w:i/>
          <w:iCs/>
          <w:color w:val="000000"/>
          <w:vertAlign w:val="superscript"/>
        </w:rPr>
        <w:t xml:space="preserve">7 </w:t>
      </w:r>
      <w:r w:rsidRPr="003859AF">
        <w:rPr>
          <w:i/>
          <w:iCs/>
          <w:color w:val="000000"/>
        </w:rPr>
        <w:t xml:space="preserve">Restate in quella casa,  mangiando e bevendo di quello che hanno, perché chi  lavora ha diritto alla sua ricompensa. Non passate da  una casa all'altra. </w:t>
      </w:r>
      <w:r w:rsidRPr="003859AF">
        <w:rPr>
          <w:b/>
          <w:bCs/>
          <w:i/>
          <w:iCs/>
          <w:color w:val="000000"/>
          <w:vertAlign w:val="superscript"/>
        </w:rPr>
        <w:t xml:space="preserve">8 </w:t>
      </w:r>
      <w:r w:rsidRPr="003859AF">
        <w:rPr>
          <w:i/>
          <w:iCs/>
          <w:color w:val="000000"/>
        </w:rPr>
        <w:t xml:space="preserve">Quando entrerete in una città e vi  accoglieranno, mangiate quello che vi sarà offerto, </w:t>
      </w:r>
      <w:r w:rsidRPr="003859AF">
        <w:rPr>
          <w:b/>
          <w:bCs/>
          <w:i/>
          <w:iCs/>
          <w:color w:val="000000"/>
          <w:vertAlign w:val="superscript"/>
        </w:rPr>
        <w:t xml:space="preserve">9 </w:t>
      </w:r>
      <w:r w:rsidRPr="003859AF">
        <w:rPr>
          <w:b/>
          <w:bCs/>
          <w:i/>
          <w:iCs/>
          <w:color w:val="000000"/>
        </w:rPr>
        <w:t> </w:t>
      </w:r>
      <w:r w:rsidRPr="003859AF">
        <w:rPr>
          <w:i/>
          <w:iCs/>
          <w:color w:val="000000"/>
        </w:rPr>
        <w:t xml:space="preserve">guarite i malati che vi si trovano, e dite loro: "È vicino a  voi il regno di Dio" </w:t>
      </w:r>
      <w:r w:rsidRPr="003859AF">
        <w:rPr>
          <w:color w:val="000000"/>
        </w:rPr>
        <w:t>(</w:t>
      </w:r>
      <w:proofErr w:type="spellStart"/>
      <w:r w:rsidRPr="003859AF">
        <w:rPr>
          <w:color w:val="000000"/>
        </w:rPr>
        <w:t>Lc</w:t>
      </w:r>
      <w:proofErr w:type="spellEnd"/>
      <w:r w:rsidRPr="003859AF">
        <w:rPr>
          <w:color w:val="000000"/>
        </w:rPr>
        <w:t xml:space="preserve"> 10,1-9).</w:t>
      </w:r>
    </w:p>
    <w:p w:rsidR="00D20320" w:rsidRDefault="00D20320" w:rsidP="00D20320">
      <w:pPr>
        <w:spacing w:line="240" w:lineRule="atLeast"/>
        <w:ind w:right="-1" w:firstLine="7"/>
        <w:jc w:val="both"/>
      </w:pPr>
    </w:p>
    <w:p w:rsidR="00D20320" w:rsidRDefault="00D20320" w:rsidP="00D20320">
      <w:pPr>
        <w:spacing w:line="240" w:lineRule="atLeast"/>
        <w:ind w:right="-1" w:firstLine="7"/>
        <w:jc w:val="center"/>
        <w:rPr>
          <w:b/>
        </w:rPr>
      </w:pPr>
      <w:r>
        <w:rPr>
          <w:b/>
        </w:rPr>
        <w:t>RIFLETTIAMO INSIEME</w:t>
      </w:r>
    </w:p>
    <w:p w:rsidR="00D20320" w:rsidRDefault="00D20320" w:rsidP="00D20320">
      <w:pPr>
        <w:spacing w:line="240" w:lineRule="atLeast"/>
        <w:ind w:right="-1" w:firstLine="7"/>
        <w:jc w:val="both"/>
      </w:pPr>
      <w:r>
        <w:rPr>
          <w:b/>
        </w:rPr>
        <w:tab/>
        <w:t>G</w:t>
      </w:r>
      <w:r>
        <w:t>esù inserisce nell’evangelizzazione anche le donne, fino a quel momento le donne erano discriminate, non erano ritenute degne di parlare in pubblico e nonostante gli splendidi esempi di donne virtuose, riportate dalla Bibbia valevano solo se  affidate ad un uomo, fosse pure il figlio, non avevano neanche diritto all’eredità paterna, se vedove o orfane, potevano anche essere abbandonate ed essere destinate all’accattonaggio.</w:t>
      </w:r>
    </w:p>
    <w:p w:rsidR="00D20320" w:rsidRDefault="00D20320" w:rsidP="00D20320">
      <w:pPr>
        <w:spacing w:line="240" w:lineRule="atLeast"/>
        <w:ind w:right="-1" w:firstLine="7"/>
        <w:jc w:val="both"/>
      </w:pPr>
      <w:r>
        <w:tab/>
        <w:t xml:space="preserve">Gesù, che è venuto a redimere l’uomo maschio e femmina, ad un certo punto della sua evangelizzazione, vince la ritrosia degli Apostoli e chiama accanto a sé anche le donne, sotto la guida di Maria. Sono le prime Vergini consacrate al servizio di Gesù. Destinate innanzitutto ad </w:t>
      </w:r>
      <w:r>
        <w:lastRenderedPageBreak/>
        <w:t>assistere gli Apostoli, all’educazione dei giovani e alla diaconia della carità.: si tratta di gruppi distinti ma che si incontrano soprattutto nei momenti di sosta  ed esse provvedono alla pulizia e al riordino dei vestiti, alla preparazione della mensa e, non di rado alla correzione dei più indisciplinati degli Apostoli, cosa che solo le donne sanno fare con mano delicata.</w:t>
      </w:r>
    </w:p>
    <w:p w:rsidR="00D20320" w:rsidRDefault="00D20320" w:rsidP="00D20320">
      <w:pPr>
        <w:spacing w:line="240" w:lineRule="atLeast"/>
        <w:ind w:right="-1" w:firstLine="7"/>
        <w:jc w:val="both"/>
      </w:pPr>
      <w:r>
        <w:tab/>
        <w:t>Gli Apostoli sono mandati come agnelli in mezzo ai lupi perché solo una bontà superiore alla malizia dei lupi poteva mettere in discussione i lupi e avviare un cammino di conversione. Dovunque vanno devono annunciare e portare la pace e devono accontentarsi di ciò che gli ospitanti possono donare come ospitalità. Nel nome di Gesù possono portare guarigione e pace. La guarigione miracolosa non era un segno di prestigio personale ma solo una missione affidata loro da Gesù stesso a cui doveva andare ogni onore e gloria</w:t>
      </w:r>
    </w:p>
    <w:p w:rsidR="00D20320" w:rsidRDefault="00D20320" w:rsidP="00D20320">
      <w:pPr>
        <w:spacing w:line="240" w:lineRule="atLeast"/>
        <w:ind w:right="-1" w:firstLine="7"/>
        <w:jc w:val="both"/>
      </w:pPr>
    </w:p>
    <w:p w:rsidR="00D20320" w:rsidRPr="0083284F" w:rsidRDefault="00D20320" w:rsidP="00D20320">
      <w:pPr>
        <w:spacing w:line="240" w:lineRule="atLeast"/>
        <w:ind w:right="-1" w:firstLine="7"/>
        <w:jc w:val="center"/>
        <w:rPr>
          <w:b/>
        </w:rPr>
      </w:pPr>
      <w:r w:rsidRPr="0083284F">
        <w:rPr>
          <w:b/>
        </w:rPr>
        <w:t>ASCOLTIAMO PAPA FRANCESCO</w:t>
      </w:r>
    </w:p>
    <w:p w:rsidR="00D20320" w:rsidRPr="0083284F" w:rsidRDefault="00D20320" w:rsidP="00D20320">
      <w:pPr>
        <w:spacing w:line="240" w:lineRule="atLeast"/>
        <w:ind w:right="-1" w:firstLine="7"/>
        <w:jc w:val="both"/>
        <w:rPr>
          <w:b/>
        </w:rPr>
      </w:pPr>
      <w:r>
        <w:t xml:space="preserve"> </w:t>
      </w:r>
      <w:r w:rsidRPr="0083284F">
        <w:rPr>
          <w:b/>
          <w:bCs/>
          <w:i/>
          <w:iCs/>
          <w:color w:val="000000"/>
        </w:rPr>
        <w:t>Evangelizzatori audaci e testimoni  gioiosi </w:t>
      </w:r>
    </w:p>
    <w:p w:rsidR="00D20320" w:rsidRPr="003859AF" w:rsidRDefault="00D20320" w:rsidP="00D20320">
      <w:pPr>
        <w:spacing w:line="240" w:lineRule="atLeast"/>
        <w:ind w:right="-1" w:firstLine="708"/>
        <w:jc w:val="both"/>
      </w:pPr>
      <w:r w:rsidRPr="003859AF">
        <w:rPr>
          <w:color w:val="000000"/>
        </w:rPr>
        <w:t>Evangelizzatori con Spirito vuol dire evangelizzatori  che si aprono senza paura all’azione dello Spirito Santo.  A Pentecoste, lo Spirito fa uscire gli Apostoli da se stessi  e li trasforma in annunciatori delle grandezze di Dio, che  ciascuno incomincia a comprendere nella propria  lingua. Lo Spirito Santo, inoltre, infonde la forza per  annunciare la novità del Vangelo con audacia (</w:t>
      </w:r>
      <w:proofErr w:type="spellStart"/>
      <w:r w:rsidRPr="003859AF">
        <w:rPr>
          <w:color w:val="000000"/>
        </w:rPr>
        <w:t>parresia</w:t>
      </w:r>
      <w:proofErr w:type="spellEnd"/>
      <w:r w:rsidRPr="003859AF">
        <w:rPr>
          <w:color w:val="000000"/>
        </w:rPr>
        <w:t xml:space="preserve">),  a voce alta e in ogni tempo e luogo, anche </w:t>
      </w:r>
      <w:proofErr w:type="spellStart"/>
      <w:r w:rsidRPr="003859AF">
        <w:rPr>
          <w:color w:val="000000"/>
        </w:rPr>
        <w:t>controcor</w:t>
      </w:r>
      <w:proofErr w:type="spellEnd"/>
      <w:r w:rsidRPr="003859AF">
        <w:rPr>
          <w:color w:val="000000"/>
        </w:rPr>
        <w:t xml:space="preserve"> </w:t>
      </w:r>
      <w:proofErr w:type="spellStart"/>
      <w:r w:rsidRPr="003859AF">
        <w:rPr>
          <w:color w:val="000000"/>
        </w:rPr>
        <w:t>rente</w:t>
      </w:r>
      <w:proofErr w:type="spellEnd"/>
      <w:r w:rsidRPr="003859AF">
        <w:rPr>
          <w:color w:val="000000"/>
        </w:rPr>
        <w:t>. Invochiamolo oggi, ben fondati sulla preghiera,  senza la quale ogni azione corre il rischio di rimanere  vuota e l’annuncio alla fine è privo di anima. Gesù vuole  evangelizzatori che annuncino la Buona Notizia non solo  con le parole, ma soprattutto con una vita trasfigurata  dalla presenza di Dio. </w:t>
      </w:r>
    </w:p>
    <w:p w:rsidR="00D20320" w:rsidRDefault="00D20320" w:rsidP="00D20320">
      <w:pPr>
        <w:spacing w:line="240" w:lineRule="atLeast"/>
        <w:ind w:right="-1"/>
        <w:rPr>
          <w:b/>
          <w:bCs/>
          <w:color w:val="000000"/>
        </w:rPr>
      </w:pPr>
    </w:p>
    <w:p w:rsidR="00D20320" w:rsidRDefault="00D20320" w:rsidP="00D20320">
      <w:pPr>
        <w:spacing w:line="240" w:lineRule="atLeast"/>
        <w:ind w:right="-1"/>
        <w:jc w:val="center"/>
        <w:rPr>
          <w:b/>
          <w:bCs/>
          <w:color w:val="000000"/>
        </w:rPr>
      </w:pPr>
      <w:r>
        <w:rPr>
          <w:b/>
          <w:bCs/>
          <w:color w:val="000000"/>
        </w:rPr>
        <w:t>PREGHIERA LITANICA</w:t>
      </w:r>
    </w:p>
    <w:p w:rsidR="00D20320" w:rsidRPr="00DE333E" w:rsidRDefault="00D20320" w:rsidP="00D20320">
      <w:pPr>
        <w:pStyle w:val="Paragrafoelenco"/>
        <w:numPr>
          <w:ilvl w:val="0"/>
          <w:numId w:val="4"/>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buono, Tu hai valorizzato la donna, emarginata e umiliata dalla prepotenza degli uomini, ma oggi la donna rivendica diritti che non ha, che non la rendono giuda e conforto accanto all’uomo, secondo il disegno del Creatore ma vuole infangarsi nel delitto dell’aborto, al divorzio, ad una vita dissoluta.</w:t>
      </w:r>
    </w:p>
    <w:p w:rsidR="00D20320" w:rsidRDefault="00D20320" w:rsidP="00D20320">
      <w:pPr>
        <w:pStyle w:val="Paragrafoelenco"/>
        <w:numPr>
          <w:ilvl w:val="0"/>
          <w:numId w:val="4"/>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Intervieni, Gesù, parla nel cuore di tutte le donne, di tutte le madri, perché siano sagge, perché siano donne di preghiera, perché l’uomo sia richiamato alle cose spirituali che sono le sole che la ruggine non corrode e il ladro non rapisce, le uniche che porteremo di fronte a Dio nel grande giorno dell’incontro.</w:t>
      </w:r>
    </w:p>
    <w:p w:rsidR="00D20320" w:rsidRPr="002B1738" w:rsidRDefault="00D20320" w:rsidP="00D20320">
      <w:pPr>
        <w:pStyle w:val="Paragrafoelenco"/>
        <w:numPr>
          <w:ilvl w:val="0"/>
          <w:numId w:val="4"/>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perché mandare gli Apostoli come agnelli in mezzo ai lupi? Volevi mettere alla prova la loro fedeltà? Volevi vedere cosa era rimesto in loro di tutto quello che Tu avevi detto? Ed essi andarono e poi tornarono stupiti che perfino i demoni erano regrediti alla loro intimazione in tuo nome!</w:t>
      </w:r>
    </w:p>
    <w:p w:rsidR="00D20320" w:rsidRDefault="00D20320" w:rsidP="00D20320">
      <w:pPr>
        <w:pStyle w:val="Paragrafoelenco"/>
        <w:numPr>
          <w:ilvl w:val="0"/>
          <w:numId w:val="4"/>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Quanto è grande il tuo nome, Gesù, se anche se gli angeli ribelli, regrediscono anche solo sentendo il tuo nome! Quanta potenza racchiude! E quanto poco lo usiamo noi quel nome divino, per vincere le nostre tentazione e superare i nostri momenti bui!</w:t>
      </w:r>
    </w:p>
    <w:p w:rsidR="00D20320" w:rsidRPr="00177649" w:rsidRDefault="00D20320" w:rsidP="00D20320">
      <w:pPr>
        <w:pStyle w:val="Paragrafoelenco"/>
        <w:numPr>
          <w:ilvl w:val="0"/>
          <w:numId w:val="4"/>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Tu hai dato agli Apostoli anche un indirizzo di sobrietà, di saggezza e di carità, indicando le qualità che deve avere l’Apostolo e chiunque parla in tuo nome. Tu non avevi pretese, ma se avevi una preferenza era quella di avvicinare cuori umili e fiduciosi anche se potevano offrire solo una stalla per ospitarti.</w:t>
      </w:r>
    </w:p>
    <w:p w:rsidR="00D20320" w:rsidRDefault="00D20320" w:rsidP="00D20320">
      <w:pPr>
        <w:pStyle w:val="Paragrafoelenco"/>
        <w:numPr>
          <w:ilvl w:val="0"/>
          <w:numId w:val="4"/>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Gesù, insegna anche a noi la sobrietà, a saperci accontentare di quello che i fratelli possono darci in comodità esteriori ma anche di sapienza ed equilibrio nel parlare. Sicuramente Tu hai incontrato anche persone non ben disposte nei tuoi riguardi, tanti che cercavano di trovarti in fallo per poterti accusare, ma non le hai allontanate, hai cercato di convertirle. Insegna anche a noi l’arte di avvicinare i nemici con amore. </w:t>
      </w:r>
      <w:r>
        <w:rPr>
          <w:rFonts w:ascii="Times New Roman" w:eastAsia="Times New Roman" w:hAnsi="Times New Roman" w:cs="Times New Roman"/>
          <w:bCs/>
          <w:color w:val="000000"/>
          <w:sz w:val="24"/>
          <w:szCs w:val="24"/>
          <w:lang w:eastAsia="it-IT"/>
        </w:rPr>
        <w:t xml:space="preserve"> </w:t>
      </w:r>
      <w:r>
        <w:rPr>
          <w:rFonts w:ascii="Times New Roman" w:eastAsia="Times New Roman" w:hAnsi="Times New Roman" w:cs="Times New Roman"/>
          <w:b/>
          <w:bCs/>
          <w:color w:val="000000"/>
          <w:sz w:val="24"/>
          <w:szCs w:val="24"/>
          <w:lang w:eastAsia="it-IT"/>
        </w:rPr>
        <w:t xml:space="preserve"> </w:t>
      </w:r>
    </w:p>
    <w:p w:rsidR="00D20320" w:rsidRDefault="00D20320" w:rsidP="00D20320">
      <w:pPr>
        <w:spacing w:line="240" w:lineRule="atLeast"/>
        <w:ind w:right="-1"/>
        <w:jc w:val="both"/>
        <w:rPr>
          <w:b/>
          <w:bCs/>
          <w:color w:val="000000"/>
        </w:rPr>
      </w:pPr>
    </w:p>
    <w:p w:rsidR="00D20320" w:rsidRDefault="00D20320" w:rsidP="00D20320">
      <w:pPr>
        <w:spacing w:line="240" w:lineRule="atLeast"/>
        <w:ind w:right="-1"/>
        <w:jc w:val="both"/>
        <w:rPr>
          <w:b/>
          <w:bCs/>
          <w:color w:val="000000"/>
        </w:rPr>
      </w:pPr>
      <w:r w:rsidRPr="002A1153">
        <w:rPr>
          <w:bCs/>
          <w:color w:val="000000"/>
        </w:rPr>
        <w:t>Canto:</w:t>
      </w:r>
      <w:r>
        <w:rPr>
          <w:b/>
          <w:bCs/>
          <w:color w:val="000000"/>
        </w:rPr>
        <w:t xml:space="preserve"> Dov’è carità e amore</w:t>
      </w:r>
    </w:p>
    <w:p w:rsidR="00D20320" w:rsidRDefault="00D20320" w:rsidP="00D20320">
      <w:pPr>
        <w:spacing w:line="240" w:lineRule="atLeast"/>
        <w:ind w:right="-1"/>
        <w:jc w:val="both"/>
        <w:rPr>
          <w:b/>
          <w:bCs/>
          <w:color w:val="000000"/>
        </w:rPr>
      </w:pPr>
    </w:p>
    <w:p w:rsidR="00D20320" w:rsidRPr="00461362" w:rsidRDefault="00D20320" w:rsidP="00D20320">
      <w:pPr>
        <w:spacing w:line="240" w:lineRule="atLeast"/>
        <w:ind w:right="-1"/>
        <w:jc w:val="center"/>
        <w:rPr>
          <w:b/>
          <w:bCs/>
          <w:color w:val="000000"/>
        </w:rPr>
      </w:pPr>
      <w:r>
        <w:rPr>
          <w:b/>
          <w:bCs/>
          <w:color w:val="000000"/>
        </w:rPr>
        <w:lastRenderedPageBreak/>
        <w:t>ASCOLTIAMO MADRE SPERANZA</w:t>
      </w:r>
    </w:p>
    <w:p w:rsidR="00D20320" w:rsidRPr="003859AF" w:rsidRDefault="00D20320" w:rsidP="00D20320">
      <w:pPr>
        <w:spacing w:line="240" w:lineRule="atLeast"/>
        <w:ind w:right="-1"/>
      </w:pPr>
      <w:r w:rsidRPr="003859AF">
        <w:rPr>
          <w:color w:val="000000"/>
        </w:rPr>
        <w:t xml:space="preserve">Da </w:t>
      </w:r>
      <w:r w:rsidRPr="003859AF">
        <w:rPr>
          <w:b/>
          <w:bCs/>
          <w:i/>
          <w:iCs/>
          <w:color w:val="000000"/>
        </w:rPr>
        <w:t>La Passione </w:t>
      </w:r>
    </w:p>
    <w:p w:rsidR="00D20320" w:rsidRPr="003859AF" w:rsidRDefault="00D20320" w:rsidP="00D20320">
      <w:pPr>
        <w:spacing w:line="240" w:lineRule="atLeast"/>
        <w:ind w:right="-1" w:firstLine="708"/>
        <w:jc w:val="both"/>
      </w:pPr>
      <w:r w:rsidRPr="003859AF">
        <w:rPr>
          <w:i/>
          <w:iCs/>
          <w:color w:val="000000"/>
        </w:rPr>
        <w:t xml:space="preserve"> </w:t>
      </w:r>
      <w:r w:rsidRPr="003859AF">
        <w:rPr>
          <w:color w:val="000000"/>
        </w:rPr>
        <w:t>Che intensità raggiunge l'amore dei due discepoli </w:t>
      </w:r>
      <w:r>
        <w:rPr>
          <w:color w:val="000000"/>
        </w:rPr>
        <w:t xml:space="preserve">di </w:t>
      </w:r>
      <w:proofErr w:type="spellStart"/>
      <w:r>
        <w:rPr>
          <w:color w:val="000000"/>
        </w:rPr>
        <w:t>Emmaus</w:t>
      </w:r>
      <w:proofErr w:type="spellEnd"/>
      <w:r w:rsidRPr="003859AF">
        <w:rPr>
          <w:color w:val="000000"/>
        </w:rPr>
        <w:t xml:space="preserve"> mentre riconoscono Gesù nell'atto di spezzare il pane!  Se Gesù non fosse scomparso dalla loro vista nell'istante  in cui si fa riconoscere, chissà cosa sarebbe accaduto!  Che momenti di profonda intimità provano i due  fortunati discepoli!</w:t>
      </w:r>
    </w:p>
    <w:p w:rsidR="00D20320" w:rsidRPr="003859AF" w:rsidRDefault="00D20320" w:rsidP="00D20320">
      <w:pPr>
        <w:spacing w:line="240" w:lineRule="atLeast"/>
        <w:ind w:right="-1" w:firstLine="708"/>
        <w:jc w:val="both"/>
      </w:pPr>
      <w:r w:rsidRPr="003859AF">
        <w:rPr>
          <w:color w:val="000000"/>
        </w:rPr>
        <w:t>Per questo corrono a Gerusalemme a portare la notizia  della Resurrezione del Maestro - vincitore della morte - e comunicano a tutti il fuoco che arde in loro.  Anche noi faremmo lo stesso se veramente amassimo il  Maestro. Accenderemmo questo fuoco d'amore nelle  anime e correremmo a cercare quelli che disgraziata mente non lo conoscono e non lo amano. </w:t>
      </w:r>
    </w:p>
    <w:p w:rsidR="00D20320" w:rsidRPr="003859AF" w:rsidRDefault="00D20320" w:rsidP="00D20320">
      <w:pPr>
        <w:spacing w:line="240" w:lineRule="atLeast"/>
        <w:ind w:right="-1" w:firstLine="708"/>
        <w:jc w:val="both"/>
      </w:pPr>
      <w:r w:rsidRPr="003859AF">
        <w:rPr>
          <w:color w:val="000000"/>
        </w:rPr>
        <w:t xml:space="preserve"> come potremo infiammare d'amore gli altri se non  abbiamo questa fiamma? Che pena! E tuttavia qualcuno  oserà dire che se avesse avuto la fortuna di vedere Gesù  e di ascoltare la sua dolce voce, lo amerebbe meglio e  con ben altro ardore correrebbe ad infiammare gli altri.  Chi parla così non capisce che siamo molto più fortunati  dei discepoli di </w:t>
      </w:r>
      <w:proofErr w:type="spellStart"/>
      <w:r w:rsidRPr="003859AF">
        <w:rPr>
          <w:color w:val="000000"/>
        </w:rPr>
        <w:t>Emmaus</w:t>
      </w:r>
      <w:proofErr w:type="spellEnd"/>
      <w:r w:rsidRPr="003859AF">
        <w:rPr>
          <w:color w:val="000000"/>
        </w:rPr>
        <w:t>, perché abbiamo la grazia di  avere continuamente in noi il buon Gesù. Egli non si  allontana da noi un solo istante, né lascia mai vuoti i  nostri tabernacoli; e nonostante ciò non ci doniamo  totalmente a Lui.  </w:t>
      </w:r>
    </w:p>
    <w:p w:rsidR="00D20320" w:rsidRPr="003859AF" w:rsidRDefault="00D20320" w:rsidP="00D20320">
      <w:pPr>
        <w:spacing w:line="240" w:lineRule="atLeast"/>
        <w:ind w:right="-1" w:firstLine="708"/>
        <w:jc w:val="both"/>
      </w:pPr>
      <w:r w:rsidRPr="003859AF">
        <w:rPr>
          <w:color w:val="000000"/>
        </w:rPr>
        <w:t>Ditemi perché non ci consegniamo alle più profonde  espressioni dell'amore? Perché non siamo persuasi che  l'Eucaristia è la dolce e potente calamita di quelli che  credono. Infatti lì, nella presenza reale di Gesù, sono riunite la verità, la giustizia e la felicità; tre cose che  l'uomo, essere razionale e mortale, non può non amare  con tutto se stesso (</w:t>
      </w:r>
      <w:proofErr w:type="spellStart"/>
      <w:r w:rsidRPr="003859AF">
        <w:rPr>
          <w:color w:val="000000"/>
        </w:rPr>
        <w:t>El</w:t>
      </w:r>
      <w:proofErr w:type="spellEnd"/>
      <w:r w:rsidRPr="003859AF">
        <w:rPr>
          <w:color w:val="000000"/>
        </w:rPr>
        <w:t xml:space="preserve"> pan 7,591-596).</w:t>
      </w:r>
    </w:p>
    <w:p w:rsidR="00D20320" w:rsidRPr="003859AF" w:rsidRDefault="00D20320" w:rsidP="00D20320">
      <w:pPr>
        <w:spacing w:line="240" w:lineRule="atLeast"/>
        <w:ind w:right="-1"/>
        <w:jc w:val="right"/>
      </w:pPr>
      <w:r w:rsidRPr="003859AF">
        <w:rPr>
          <w:color w:val="000000"/>
        </w:rPr>
        <w:t> </w:t>
      </w:r>
    </w:p>
    <w:p w:rsidR="00D20320" w:rsidRDefault="00D20320" w:rsidP="00D20320">
      <w:pPr>
        <w:spacing w:line="240" w:lineRule="atLeast"/>
        <w:ind w:right="-1"/>
        <w:jc w:val="center"/>
        <w:rPr>
          <w:b/>
          <w:color w:val="000000"/>
        </w:rPr>
      </w:pPr>
      <w:r w:rsidRPr="00461362">
        <w:rPr>
          <w:b/>
          <w:color w:val="000000"/>
        </w:rPr>
        <w:t>IL MAGNIFICAT DELLA COPPIA</w:t>
      </w:r>
    </w:p>
    <w:p w:rsidR="00D20320" w:rsidRPr="00E7179A" w:rsidRDefault="00D20320" w:rsidP="00D20320">
      <w:pPr>
        <w:spacing w:line="240" w:lineRule="atLeast"/>
        <w:ind w:right="-1"/>
        <w:jc w:val="center"/>
        <w:rPr>
          <w:color w:val="000000"/>
        </w:rPr>
      </w:pPr>
      <w:r w:rsidRPr="00E7179A">
        <w:rPr>
          <w:color w:val="000000"/>
        </w:rPr>
        <w:t>(A voci alterne maschi e femmine)</w:t>
      </w:r>
    </w:p>
    <w:p w:rsidR="00D20320" w:rsidRPr="00466D50" w:rsidRDefault="00D20320" w:rsidP="00D20320">
      <w:pPr>
        <w:spacing w:line="240" w:lineRule="atLeast"/>
        <w:ind w:right="1106"/>
      </w:pPr>
      <w:r w:rsidRPr="00466D50">
        <w:t>L’anima nostra magnifica il Signore</w:t>
      </w:r>
    </w:p>
    <w:p w:rsidR="00D20320" w:rsidRPr="00466D50" w:rsidRDefault="00D20320" w:rsidP="00D20320">
      <w:pPr>
        <w:spacing w:line="240" w:lineRule="atLeast"/>
        <w:ind w:right="1106"/>
      </w:pPr>
      <w:r w:rsidRPr="00466D50">
        <w:t>e il nostro spirito esulta in Dio nostro Salvatore,</w:t>
      </w:r>
    </w:p>
    <w:p w:rsidR="00D20320" w:rsidRPr="00466D50" w:rsidRDefault="00D20320" w:rsidP="00D20320">
      <w:pPr>
        <w:spacing w:line="240" w:lineRule="atLeast"/>
        <w:ind w:left="851" w:right="1106"/>
      </w:pPr>
      <w:r w:rsidRPr="00466D50">
        <w:t>perché ci ha scelti fin dal seno materno</w:t>
      </w:r>
    </w:p>
    <w:p w:rsidR="00D20320" w:rsidRPr="00466D50" w:rsidRDefault="00D20320" w:rsidP="00D20320">
      <w:pPr>
        <w:spacing w:line="240" w:lineRule="atLeast"/>
        <w:ind w:left="851" w:right="1106"/>
      </w:pPr>
      <w:r w:rsidRPr="00466D50">
        <w:t>e ci ha inseriti nella catena della vita</w:t>
      </w:r>
    </w:p>
    <w:p w:rsidR="00D20320" w:rsidRPr="00466D50" w:rsidRDefault="00D20320" w:rsidP="00D20320">
      <w:pPr>
        <w:spacing w:line="240" w:lineRule="atLeast"/>
        <w:ind w:left="851" w:right="1106"/>
      </w:pPr>
      <w:r w:rsidRPr="00466D50">
        <w:t>per popolare il cielo di figli di Dio.</w:t>
      </w:r>
    </w:p>
    <w:p w:rsidR="00D20320" w:rsidRPr="00466D50" w:rsidRDefault="00D20320" w:rsidP="00D20320">
      <w:pPr>
        <w:spacing w:line="240" w:lineRule="atLeast"/>
        <w:ind w:right="1106"/>
      </w:pPr>
      <w:r w:rsidRPr="00466D50">
        <w:t>Per tutte le generazioni diremo beata Maria</w:t>
      </w:r>
    </w:p>
    <w:p w:rsidR="00D20320" w:rsidRPr="00466D50" w:rsidRDefault="00D20320" w:rsidP="00D20320">
      <w:pPr>
        <w:spacing w:line="240" w:lineRule="atLeast"/>
        <w:ind w:right="1106"/>
      </w:pPr>
      <w:r w:rsidRPr="00466D50">
        <w:t xml:space="preserve">Perché ci ha dato Gesù </w:t>
      </w:r>
    </w:p>
    <w:p w:rsidR="00D20320" w:rsidRPr="00466D50" w:rsidRDefault="00D20320" w:rsidP="00D20320">
      <w:pPr>
        <w:spacing w:line="240" w:lineRule="atLeast"/>
        <w:ind w:right="1106"/>
      </w:pPr>
      <w:r w:rsidRPr="00466D50">
        <w:t>e in Lui ci ha salvato dalla rovina eterna.</w:t>
      </w:r>
    </w:p>
    <w:p w:rsidR="00D20320" w:rsidRPr="00466D50" w:rsidRDefault="00D20320" w:rsidP="00D20320">
      <w:pPr>
        <w:spacing w:line="240" w:lineRule="atLeast"/>
        <w:ind w:left="851" w:right="1106"/>
      </w:pPr>
      <w:r w:rsidRPr="00466D50">
        <w:t xml:space="preserve">Per questo anche noi ci sentiamo beati </w:t>
      </w:r>
    </w:p>
    <w:p w:rsidR="00D20320" w:rsidRPr="00466D50" w:rsidRDefault="00D20320" w:rsidP="00D20320">
      <w:pPr>
        <w:spacing w:line="240" w:lineRule="atLeast"/>
        <w:ind w:left="851" w:right="1106"/>
      </w:pPr>
      <w:r w:rsidRPr="00466D50">
        <w:t>di aver accolti Gesù e Maria nei nostri cuori</w:t>
      </w:r>
    </w:p>
    <w:p w:rsidR="00D20320" w:rsidRPr="00466D50" w:rsidRDefault="00D20320" w:rsidP="00D20320">
      <w:pPr>
        <w:spacing w:line="240" w:lineRule="atLeast"/>
        <w:ind w:left="851" w:right="1106"/>
      </w:pPr>
      <w:r w:rsidRPr="00466D50">
        <w:t>e di essere stati salvati1 da Loro.</w:t>
      </w:r>
    </w:p>
    <w:p w:rsidR="00D20320" w:rsidRPr="00466D50" w:rsidRDefault="00D20320" w:rsidP="00D20320">
      <w:pPr>
        <w:spacing w:line="240" w:lineRule="atLeast"/>
        <w:ind w:right="1106"/>
      </w:pPr>
      <w:r w:rsidRPr="00466D50">
        <w:t>Grandi cose ha fatto per noi l’Onnipotente:</w:t>
      </w:r>
    </w:p>
    <w:p w:rsidR="00D20320" w:rsidRPr="00466D50" w:rsidRDefault="00D20320" w:rsidP="00D20320">
      <w:pPr>
        <w:spacing w:line="240" w:lineRule="atLeast"/>
        <w:ind w:right="1106"/>
      </w:pPr>
      <w:r w:rsidRPr="00466D50">
        <w:t>si è fatto uomo da Madre Vergine,</w:t>
      </w:r>
    </w:p>
    <w:p w:rsidR="00D20320" w:rsidRPr="00466D50" w:rsidRDefault="00D20320" w:rsidP="00D20320">
      <w:pPr>
        <w:spacing w:line="240" w:lineRule="atLeast"/>
        <w:ind w:right="1106"/>
      </w:pPr>
      <w:r w:rsidRPr="00466D50">
        <w:t>ha camminato accanto a noi su questa terra,</w:t>
      </w:r>
    </w:p>
    <w:p w:rsidR="00D20320" w:rsidRPr="00466D50" w:rsidRDefault="00D20320" w:rsidP="00D20320">
      <w:pPr>
        <w:spacing w:line="240" w:lineRule="atLeast"/>
        <w:ind w:right="1106"/>
      </w:pPr>
      <w:r w:rsidRPr="00466D50">
        <w:t>ci ha rivelato il Padre e lo Spirito Santo</w:t>
      </w:r>
    </w:p>
    <w:p w:rsidR="00D20320" w:rsidRPr="00466D50" w:rsidRDefault="00D20320" w:rsidP="00D20320">
      <w:pPr>
        <w:spacing w:line="240" w:lineRule="atLeast"/>
        <w:ind w:right="1106"/>
      </w:pPr>
      <w:r w:rsidRPr="00466D50">
        <w:t>ci ha parlato del Regno di Dio e ci ha insegnato a conquistarlo.</w:t>
      </w:r>
    </w:p>
    <w:p w:rsidR="00D20320" w:rsidRPr="00466D50" w:rsidRDefault="00D20320" w:rsidP="00D20320">
      <w:pPr>
        <w:spacing w:line="240" w:lineRule="atLeast"/>
        <w:ind w:left="851" w:right="1106"/>
      </w:pPr>
      <w:r w:rsidRPr="00466D50">
        <w:t>Ci ha dato la misura alta dell’amore</w:t>
      </w:r>
    </w:p>
    <w:p w:rsidR="00D20320" w:rsidRPr="00466D50" w:rsidRDefault="00D20320" w:rsidP="00D20320">
      <w:pPr>
        <w:spacing w:line="240" w:lineRule="atLeast"/>
        <w:ind w:left="851" w:right="1106"/>
      </w:pPr>
      <w:r w:rsidRPr="00466D50">
        <w:t>Lasciandosi umiliare, maltrattare, bestemmiare,</w:t>
      </w:r>
    </w:p>
    <w:p w:rsidR="00D20320" w:rsidRPr="00466D50" w:rsidRDefault="00D20320" w:rsidP="00D20320">
      <w:pPr>
        <w:spacing w:line="240" w:lineRule="atLeast"/>
        <w:ind w:left="851" w:right="1106"/>
      </w:pPr>
      <w:r w:rsidRPr="00466D50">
        <w:t>condannare, crocifiggere …, rimanendo nell’amore.</w:t>
      </w:r>
    </w:p>
    <w:p w:rsidR="00D20320" w:rsidRPr="00466D50" w:rsidRDefault="00D20320" w:rsidP="00D20320">
      <w:pPr>
        <w:spacing w:line="240" w:lineRule="atLeast"/>
        <w:ind w:left="851" w:right="1106"/>
      </w:pPr>
      <w:r w:rsidRPr="00466D50">
        <w:t>E questo Amore, che è la vita del cielo,</w:t>
      </w:r>
    </w:p>
    <w:p w:rsidR="00D20320" w:rsidRPr="00466D50" w:rsidRDefault="00D20320" w:rsidP="00D20320">
      <w:pPr>
        <w:spacing w:line="240" w:lineRule="atLeast"/>
        <w:ind w:left="851" w:right="1106"/>
      </w:pPr>
      <w:r w:rsidRPr="00466D50">
        <w:t>ha sfidato la morte, perché l’amore non può morire</w:t>
      </w:r>
    </w:p>
    <w:p w:rsidR="00D20320" w:rsidRPr="00466D50" w:rsidRDefault="00D20320" w:rsidP="00D20320">
      <w:pPr>
        <w:spacing w:line="240" w:lineRule="atLeast"/>
        <w:ind w:left="851" w:right="1106"/>
      </w:pPr>
      <w:r w:rsidRPr="00466D50">
        <w:t>ed Egli è risorto per farci capire come sarà la nostra vita futura.</w:t>
      </w:r>
    </w:p>
    <w:p w:rsidR="00D20320" w:rsidRPr="00466D50" w:rsidRDefault="00D20320" w:rsidP="00D20320">
      <w:pPr>
        <w:spacing w:line="240" w:lineRule="atLeast"/>
        <w:ind w:right="1106"/>
      </w:pPr>
      <w:r w:rsidRPr="00466D50">
        <w:t xml:space="preserve">Per questa misericordia infinita </w:t>
      </w:r>
    </w:p>
    <w:p w:rsidR="00D20320" w:rsidRPr="00466D50" w:rsidRDefault="00D20320" w:rsidP="00D20320">
      <w:pPr>
        <w:spacing w:line="240" w:lineRule="atLeast"/>
        <w:ind w:right="1106"/>
      </w:pPr>
      <w:r w:rsidRPr="00466D50">
        <w:t>è stata risanata la famiglia di Eva</w:t>
      </w:r>
    </w:p>
    <w:p w:rsidR="00D20320" w:rsidRPr="00466D50" w:rsidRDefault="00D20320" w:rsidP="00D20320">
      <w:pPr>
        <w:spacing w:line="240" w:lineRule="atLeast"/>
        <w:ind w:right="1106"/>
      </w:pPr>
      <w:r w:rsidRPr="00466D50">
        <w:t>anche noi siamo stati salvati,</w:t>
      </w:r>
    </w:p>
    <w:p w:rsidR="00D20320" w:rsidRPr="00466D50" w:rsidRDefault="00D20320" w:rsidP="00D20320">
      <w:pPr>
        <w:spacing w:line="240" w:lineRule="atLeast"/>
        <w:ind w:right="1106"/>
      </w:pPr>
      <w:r w:rsidRPr="00466D50">
        <w:t>è stata salvata la famiglia umana,</w:t>
      </w:r>
    </w:p>
    <w:p w:rsidR="00D20320" w:rsidRPr="00466D50" w:rsidRDefault="00D20320" w:rsidP="00D20320">
      <w:pPr>
        <w:spacing w:line="240" w:lineRule="atLeast"/>
        <w:ind w:right="1106"/>
      </w:pPr>
      <w:r w:rsidRPr="00466D50">
        <w:t>sono stati salvati i nostri figli</w:t>
      </w:r>
    </w:p>
    <w:p w:rsidR="00D20320" w:rsidRPr="00466D50" w:rsidRDefault="00D20320" w:rsidP="00D20320">
      <w:pPr>
        <w:spacing w:line="240" w:lineRule="atLeast"/>
        <w:ind w:right="1106"/>
      </w:pPr>
      <w:r w:rsidRPr="00466D50">
        <w:t>e, insieme potremo godere eternamente</w:t>
      </w:r>
    </w:p>
    <w:p w:rsidR="00D20320" w:rsidRPr="00466D50" w:rsidRDefault="00D20320" w:rsidP="00D20320">
      <w:pPr>
        <w:spacing w:line="240" w:lineRule="atLeast"/>
        <w:ind w:right="1106"/>
      </w:pPr>
      <w:r w:rsidRPr="00466D50">
        <w:lastRenderedPageBreak/>
        <w:t>nell’abbraccio del Padre,</w:t>
      </w:r>
    </w:p>
    <w:p w:rsidR="00D20320" w:rsidRPr="00466D50" w:rsidRDefault="00D20320" w:rsidP="00D20320">
      <w:pPr>
        <w:spacing w:line="240" w:lineRule="atLeast"/>
        <w:ind w:right="1106"/>
      </w:pPr>
      <w:r w:rsidRPr="00466D50">
        <w:t>sotto l’azione beatificante dello Spirito,</w:t>
      </w:r>
    </w:p>
    <w:p w:rsidR="00D20320" w:rsidRPr="00466D50" w:rsidRDefault="00D20320" w:rsidP="00D20320">
      <w:pPr>
        <w:spacing w:line="240" w:lineRule="atLeast"/>
        <w:ind w:right="1106"/>
      </w:pPr>
      <w:r w:rsidRPr="00466D50">
        <w:t>insieme a Gesù nostro fratello</w:t>
      </w:r>
    </w:p>
    <w:p w:rsidR="00D20320" w:rsidRPr="00466D50" w:rsidRDefault="00D20320" w:rsidP="00D20320">
      <w:pPr>
        <w:spacing w:line="240" w:lineRule="atLeast"/>
        <w:ind w:right="1106"/>
      </w:pPr>
      <w:r w:rsidRPr="00466D50">
        <w:t>e a Maria nostra Madre per l’eternità.</w:t>
      </w:r>
    </w:p>
    <w:p w:rsidR="00D20320" w:rsidRPr="00466D50" w:rsidRDefault="00D20320" w:rsidP="00D20320">
      <w:pPr>
        <w:tabs>
          <w:tab w:val="left" w:pos="851"/>
        </w:tabs>
        <w:spacing w:line="240" w:lineRule="atLeast"/>
        <w:ind w:right="1106"/>
      </w:pPr>
      <w:r>
        <w:tab/>
      </w:r>
      <w:r w:rsidRPr="00466D50">
        <w:t>Grazie, Padre,</w:t>
      </w:r>
    </w:p>
    <w:p w:rsidR="00D20320" w:rsidRPr="00466D50" w:rsidRDefault="00D20320" w:rsidP="00D20320">
      <w:pPr>
        <w:tabs>
          <w:tab w:val="left" w:pos="851"/>
        </w:tabs>
        <w:spacing w:line="240" w:lineRule="atLeast"/>
        <w:ind w:right="1106"/>
      </w:pPr>
      <w:r>
        <w:tab/>
      </w:r>
      <w:r w:rsidRPr="00466D50">
        <w:t>grazie, Gesù,</w:t>
      </w:r>
    </w:p>
    <w:p w:rsidR="00D20320" w:rsidRPr="00466D50" w:rsidRDefault="00D20320" w:rsidP="00D20320">
      <w:pPr>
        <w:tabs>
          <w:tab w:val="left" w:pos="851"/>
        </w:tabs>
        <w:spacing w:line="240" w:lineRule="atLeast"/>
        <w:ind w:right="1106"/>
      </w:pPr>
      <w:r>
        <w:tab/>
      </w:r>
      <w:r w:rsidRPr="00466D50">
        <w:t>grazie, Maria,</w:t>
      </w:r>
    </w:p>
    <w:p w:rsidR="00D20320" w:rsidRPr="00466D50" w:rsidRDefault="00D20320" w:rsidP="00D20320">
      <w:pPr>
        <w:tabs>
          <w:tab w:val="left" w:pos="851"/>
        </w:tabs>
        <w:spacing w:line="240" w:lineRule="atLeast"/>
        <w:ind w:right="1106"/>
      </w:pPr>
      <w:r>
        <w:tab/>
      </w:r>
      <w:r w:rsidRPr="00466D50">
        <w:t>grazie angeli e santi del cielo,</w:t>
      </w:r>
    </w:p>
    <w:p w:rsidR="00D20320" w:rsidRPr="00466D50" w:rsidRDefault="00D20320" w:rsidP="00D20320">
      <w:pPr>
        <w:tabs>
          <w:tab w:val="left" w:pos="851"/>
        </w:tabs>
        <w:spacing w:line="240" w:lineRule="atLeast"/>
        <w:ind w:right="1106"/>
      </w:pPr>
      <w:r>
        <w:tab/>
      </w:r>
      <w:r w:rsidRPr="00466D50">
        <w:t xml:space="preserve">che pregate per noi ancora </w:t>
      </w:r>
      <w:proofErr w:type="spellStart"/>
      <w:r w:rsidRPr="00466D50">
        <w:t>viatori</w:t>
      </w:r>
      <w:proofErr w:type="spellEnd"/>
      <w:r w:rsidRPr="00466D50">
        <w:t xml:space="preserve"> sulla terra.</w:t>
      </w:r>
    </w:p>
    <w:p w:rsidR="00D20320" w:rsidRPr="00466D50" w:rsidRDefault="00D20320" w:rsidP="00D20320">
      <w:pPr>
        <w:spacing w:line="240" w:lineRule="atLeast"/>
        <w:ind w:right="1106"/>
      </w:pPr>
      <w:r w:rsidRPr="00466D50">
        <w:t>Sosteneteci, Angeli santi,</w:t>
      </w:r>
    </w:p>
    <w:p w:rsidR="00D20320" w:rsidRPr="00466D50" w:rsidRDefault="00D20320" w:rsidP="00D20320">
      <w:pPr>
        <w:spacing w:line="240" w:lineRule="atLeast"/>
        <w:ind w:right="1106"/>
      </w:pPr>
      <w:r w:rsidRPr="00466D50">
        <w:t>perché il male non corrompa il nostro cuore,</w:t>
      </w:r>
    </w:p>
    <w:p w:rsidR="00D20320" w:rsidRPr="00466D50" w:rsidRDefault="00D20320" w:rsidP="00D20320">
      <w:pPr>
        <w:spacing w:line="240" w:lineRule="atLeast"/>
        <w:ind w:right="1106"/>
      </w:pPr>
      <w:r w:rsidRPr="00466D50">
        <w:t>e non ci accada di trovarci nella situazione</w:t>
      </w:r>
    </w:p>
    <w:p w:rsidR="00D20320" w:rsidRPr="00466D50" w:rsidRDefault="00D20320" w:rsidP="00D20320">
      <w:pPr>
        <w:spacing w:line="240" w:lineRule="atLeast"/>
        <w:ind w:right="1106"/>
      </w:pPr>
      <w:r w:rsidRPr="00466D50">
        <w:t>dell’invitato che si è presentato al banchetto</w:t>
      </w:r>
    </w:p>
    <w:p w:rsidR="00D20320" w:rsidRPr="00466D50" w:rsidRDefault="00D20320" w:rsidP="00D20320">
      <w:pPr>
        <w:spacing w:line="240" w:lineRule="atLeast"/>
        <w:ind w:right="1106"/>
      </w:pPr>
      <w:r w:rsidRPr="00466D50">
        <w:t>senza la veste nuziale.</w:t>
      </w:r>
    </w:p>
    <w:p w:rsidR="00D20320" w:rsidRPr="00466D50" w:rsidRDefault="00D20320" w:rsidP="00D20320">
      <w:pPr>
        <w:spacing w:line="240" w:lineRule="atLeast"/>
        <w:ind w:left="1418" w:right="1106"/>
      </w:pPr>
      <w:r w:rsidRPr="00466D50">
        <w:t>Custodiscici Tu, Vergine santa</w:t>
      </w:r>
    </w:p>
    <w:p w:rsidR="00D20320" w:rsidRPr="00466D50" w:rsidRDefault="00D20320" w:rsidP="00D20320">
      <w:pPr>
        <w:spacing w:line="240" w:lineRule="atLeast"/>
        <w:ind w:left="1418" w:right="1106"/>
      </w:pPr>
      <w:r w:rsidRPr="00466D50">
        <w:t>perché tutta la nostra famiglia</w:t>
      </w:r>
    </w:p>
    <w:p w:rsidR="00D20320" w:rsidRPr="00466D50" w:rsidRDefault="00D20320" w:rsidP="00D20320">
      <w:pPr>
        <w:spacing w:line="240" w:lineRule="atLeast"/>
        <w:ind w:left="1418" w:right="1106"/>
      </w:pPr>
      <w:r w:rsidRPr="00466D50">
        <w:t>possa partecipare alla festa di nozze</w:t>
      </w:r>
    </w:p>
    <w:p w:rsidR="00D20320" w:rsidRDefault="00D20320" w:rsidP="00D20320">
      <w:pPr>
        <w:spacing w:line="240" w:lineRule="atLeast"/>
        <w:ind w:left="1418" w:right="1106"/>
      </w:pPr>
      <w:r w:rsidRPr="00466D50">
        <w:t>del Figlio de Re, Gesù nostro Signore.</w:t>
      </w:r>
    </w:p>
    <w:p w:rsidR="00D20320" w:rsidRDefault="00D20320" w:rsidP="00D20320">
      <w:pPr>
        <w:spacing w:line="240" w:lineRule="atLeast"/>
        <w:ind w:right="1106" w:firstLine="708"/>
      </w:pPr>
      <w:r>
        <w:t>Amen.</w:t>
      </w:r>
    </w:p>
    <w:p w:rsidR="00D20320" w:rsidRDefault="00D20320" w:rsidP="00D20320">
      <w:pPr>
        <w:spacing w:line="240" w:lineRule="atLeast"/>
        <w:ind w:right="1106" w:firstLine="708"/>
        <w:jc w:val="center"/>
        <w:rPr>
          <w:b/>
        </w:rPr>
      </w:pPr>
      <w:r>
        <w:rPr>
          <w:b/>
        </w:rPr>
        <w:t>SPAZIO PER LA PREGHIERA PERSONALE</w:t>
      </w:r>
    </w:p>
    <w:p w:rsidR="00D20320" w:rsidRDefault="00D20320" w:rsidP="00D20320">
      <w:pPr>
        <w:spacing w:line="240" w:lineRule="atLeast"/>
        <w:ind w:right="1106"/>
        <w:jc w:val="both"/>
        <w:rPr>
          <w:b/>
        </w:rPr>
      </w:pPr>
    </w:p>
    <w:p w:rsidR="00D20320" w:rsidRDefault="00D20320" w:rsidP="00D20320">
      <w:pPr>
        <w:spacing w:line="240" w:lineRule="atLeast"/>
        <w:ind w:right="1106"/>
        <w:jc w:val="both"/>
        <w:rPr>
          <w:b/>
        </w:rPr>
      </w:pPr>
      <w:r>
        <w:t xml:space="preserve">Ad ogni invocazione diciamo: </w:t>
      </w:r>
      <w:r>
        <w:rPr>
          <w:b/>
        </w:rPr>
        <w:t>Maria, Madre della Chiesa, ascoltaci</w:t>
      </w:r>
    </w:p>
    <w:p w:rsidR="00D20320" w:rsidRPr="00684A63" w:rsidRDefault="00D20320" w:rsidP="00D20320">
      <w:pPr>
        <w:spacing w:line="240" w:lineRule="atLeast"/>
        <w:ind w:right="1106"/>
        <w:jc w:val="both"/>
        <w:rPr>
          <w:b/>
          <w:sz w:val="16"/>
          <w:szCs w:val="16"/>
        </w:rPr>
      </w:pPr>
    </w:p>
    <w:p w:rsidR="00D20320" w:rsidRDefault="00D20320" w:rsidP="00D20320">
      <w:pPr>
        <w:spacing w:line="240" w:lineRule="atLeast"/>
        <w:ind w:right="1106"/>
        <w:jc w:val="center"/>
        <w:rPr>
          <w:b/>
        </w:rPr>
      </w:pPr>
      <w:r>
        <w:rPr>
          <w:b/>
        </w:rPr>
        <w:t>********************************</w:t>
      </w:r>
    </w:p>
    <w:p w:rsidR="00D20320" w:rsidRDefault="00D20320" w:rsidP="00D20320">
      <w:pPr>
        <w:spacing w:line="240" w:lineRule="atLeast"/>
        <w:ind w:right="1106"/>
        <w:jc w:val="both"/>
        <w:rPr>
          <w:b/>
        </w:rPr>
      </w:pPr>
      <w:r>
        <w:rPr>
          <w:b/>
        </w:rPr>
        <w:t>Concludiamo con una preghiera di Madre Speranza</w:t>
      </w:r>
    </w:p>
    <w:p w:rsidR="00D20320" w:rsidRPr="00D9424D" w:rsidRDefault="00D20320" w:rsidP="00D20320">
      <w:pPr>
        <w:spacing w:line="240" w:lineRule="atLeast"/>
        <w:ind w:right="-1" w:firstLine="708"/>
        <w:jc w:val="both"/>
      </w:pPr>
      <w:r w:rsidRPr="00D85D23">
        <w:rPr>
          <w:color w:val="000000"/>
        </w:rPr>
        <w:t>“Fammi conoscere agli uomini non come un Padre offeso dalle ingratitudini dei suoi</w:t>
      </w:r>
      <w:r>
        <w:rPr>
          <w:color w:val="000000"/>
        </w:rPr>
        <w:t xml:space="preserve"> </w:t>
      </w:r>
      <w:r w:rsidRPr="00D9424D">
        <w:rPr>
          <w:color w:val="000000"/>
        </w:rPr>
        <w:t>affetto passeggero, ma un amore generoso che  mi spinga al più grande sacrificio e al massimo oblio di me stessa, mi aiuti a rinunciare completamente alla mia volontà per fare solo la tua”. </w:t>
      </w:r>
    </w:p>
    <w:p w:rsidR="00D20320" w:rsidRPr="00D9424D" w:rsidRDefault="00D20320" w:rsidP="00D20320">
      <w:pPr>
        <w:spacing w:line="240" w:lineRule="atLeast"/>
        <w:ind w:right="-1" w:firstLine="708"/>
        <w:jc w:val="both"/>
      </w:pPr>
      <w:r w:rsidRPr="00D9424D">
        <w:rPr>
          <w:color w:val="000000"/>
        </w:rPr>
        <w:t>“Aiutami, Gesù, a progredire sempre nella via della perfezione, spinta solo dal desiderio della tua gloria e fa si che la mia, perfezione consista sempre nel possedere te con l'amore e la sofferenza, fino a poter dire davvero che non ho altra volontà che la Tua.”</w:t>
      </w:r>
    </w:p>
    <w:p w:rsidR="00D20320" w:rsidRPr="00D9424D" w:rsidRDefault="00D20320" w:rsidP="00D20320">
      <w:pPr>
        <w:spacing w:line="240" w:lineRule="atLeast"/>
        <w:ind w:right="-1" w:firstLine="708"/>
        <w:jc w:val="both"/>
      </w:pPr>
      <w:r w:rsidRPr="00D9424D">
        <w:rPr>
          <w:color w:val="000000"/>
        </w:rPr>
        <w:t>“ Non permettere, Gesù mio, che desideri alcuna cosa che non sia la Tua volontà, poiché altro non voglio che farti piacere e sottomettermi, in tutto e per tutto, alla volontà del mio Dio.”</w:t>
      </w:r>
    </w:p>
    <w:p w:rsidR="00D20320" w:rsidRDefault="00D20320" w:rsidP="00D20320">
      <w:pPr>
        <w:spacing w:line="240" w:lineRule="atLeast"/>
        <w:ind w:right="-1" w:firstLine="708"/>
        <w:jc w:val="both"/>
        <w:rPr>
          <w:color w:val="000000"/>
        </w:rPr>
      </w:pPr>
      <w:r w:rsidRPr="00D9424D">
        <w:rPr>
          <w:color w:val="000000"/>
        </w:rPr>
        <w:t>“Gesù mio, accendi nel mio cuore il fuoco del tuo amore, perché mi sia più facile accettare con gioia la Tua volontà, anche se ardua.”</w:t>
      </w:r>
    </w:p>
    <w:p w:rsidR="00D20320" w:rsidRPr="00684A63" w:rsidRDefault="00D20320" w:rsidP="00D20320">
      <w:pPr>
        <w:spacing w:line="240" w:lineRule="atLeast"/>
        <w:ind w:right="-1"/>
        <w:jc w:val="both"/>
        <w:rPr>
          <w:sz w:val="16"/>
          <w:szCs w:val="16"/>
        </w:rPr>
      </w:pPr>
    </w:p>
    <w:p w:rsidR="00D20320" w:rsidRPr="002A1153" w:rsidRDefault="00D20320" w:rsidP="00D20320">
      <w:pPr>
        <w:spacing w:line="240" w:lineRule="atLeast"/>
        <w:ind w:right="-1"/>
        <w:jc w:val="both"/>
        <w:rPr>
          <w:b/>
        </w:rPr>
      </w:pPr>
      <w:r>
        <w:t xml:space="preserve">Canto eucaristico: </w:t>
      </w:r>
      <w:r w:rsidRPr="002A1153">
        <w:rPr>
          <w:b/>
        </w:rPr>
        <w:t>Pane del cielo</w:t>
      </w:r>
    </w:p>
    <w:p w:rsidR="00D20320" w:rsidRPr="00684A63" w:rsidRDefault="00D20320" w:rsidP="00D20320">
      <w:pPr>
        <w:spacing w:line="240" w:lineRule="atLeast"/>
        <w:ind w:right="1106"/>
        <w:jc w:val="both"/>
        <w:rPr>
          <w:b/>
          <w:sz w:val="16"/>
          <w:szCs w:val="16"/>
        </w:rPr>
      </w:pPr>
    </w:p>
    <w:p w:rsidR="00D20320" w:rsidRDefault="00D20320" w:rsidP="00D20320">
      <w:pPr>
        <w:spacing w:line="240" w:lineRule="atLeast"/>
        <w:ind w:right="1106"/>
        <w:jc w:val="both"/>
        <w:rPr>
          <w:b/>
        </w:rPr>
      </w:pPr>
      <w:r>
        <w:rPr>
          <w:b/>
        </w:rPr>
        <w:t>Il Signore ci benedica, ci preservi da ogni male e ci conduca alla vita eterna.</w:t>
      </w:r>
    </w:p>
    <w:p w:rsidR="00D20320" w:rsidRDefault="00D20320" w:rsidP="00D20320">
      <w:pPr>
        <w:spacing w:line="240" w:lineRule="atLeast"/>
        <w:ind w:right="1106"/>
        <w:jc w:val="both"/>
        <w:rPr>
          <w:b/>
        </w:rPr>
      </w:pPr>
    </w:p>
    <w:p w:rsidR="00D20320" w:rsidRDefault="00D20320" w:rsidP="00D20320">
      <w:pPr>
        <w:pStyle w:val="Paragrafoelenco"/>
        <w:numPr>
          <w:ilvl w:val="0"/>
          <w:numId w:val="5"/>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benedetto Dio, Padre di Gesù, che ci ama di amore infinito.</w:t>
      </w:r>
    </w:p>
    <w:p w:rsidR="00D20320" w:rsidRDefault="00D20320" w:rsidP="00D20320">
      <w:pPr>
        <w:pStyle w:val="Paragrafoelenco"/>
        <w:numPr>
          <w:ilvl w:val="0"/>
          <w:numId w:val="5"/>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benedetto Gesù, che come Salvatore ci ama più di se stesso</w:t>
      </w:r>
    </w:p>
    <w:p w:rsidR="00D20320" w:rsidRDefault="00D20320" w:rsidP="00D20320">
      <w:pPr>
        <w:pStyle w:val="Paragrafoelenco"/>
        <w:numPr>
          <w:ilvl w:val="0"/>
          <w:numId w:val="5"/>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benedetto lo Spirito Santo, che messo nei loro cuori questo amore per noi.</w:t>
      </w:r>
    </w:p>
    <w:p w:rsidR="00D20320" w:rsidRDefault="00D20320" w:rsidP="00D20320">
      <w:pPr>
        <w:pStyle w:val="Paragrafoelenco"/>
        <w:numPr>
          <w:ilvl w:val="0"/>
          <w:numId w:val="5"/>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benedetta Maria, Madre nostra tenerissima, che ci ama di amore straziante.</w:t>
      </w:r>
    </w:p>
    <w:p w:rsidR="00D20320" w:rsidRDefault="00D20320" w:rsidP="00D20320">
      <w:pPr>
        <w:pStyle w:val="Paragrafoelenco"/>
        <w:numPr>
          <w:ilvl w:val="0"/>
          <w:numId w:val="5"/>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 benedetto S. Giuseppe suo castissimo sposo che ha offerto la sua vita con generosità.</w:t>
      </w:r>
    </w:p>
    <w:p w:rsidR="00D20320" w:rsidRDefault="00D20320" w:rsidP="00D20320">
      <w:pPr>
        <w:pStyle w:val="Paragrafoelenco"/>
        <w:numPr>
          <w:ilvl w:val="0"/>
          <w:numId w:val="5"/>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Siano benedetti gli Angeli che servono Dio e ci portano i suoi messaggi.</w:t>
      </w:r>
    </w:p>
    <w:p w:rsidR="00D20320" w:rsidRDefault="00D20320" w:rsidP="00D20320">
      <w:pPr>
        <w:pStyle w:val="Paragrafoelenco"/>
        <w:numPr>
          <w:ilvl w:val="0"/>
          <w:numId w:val="5"/>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Siano benedetti i Santi che rallegrano il cielo con le loro virtù.</w:t>
      </w:r>
    </w:p>
    <w:p w:rsidR="00D20320" w:rsidRDefault="00D20320" w:rsidP="00D20320">
      <w:pPr>
        <w:pStyle w:val="Paragrafoelenco"/>
        <w:numPr>
          <w:ilvl w:val="0"/>
          <w:numId w:val="5"/>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 benedetta la nostra Madre Speranza che ci ha dato un sublime esempio di Amore Misericordioso e di perdono.</w:t>
      </w:r>
    </w:p>
    <w:p w:rsidR="00D20320" w:rsidRDefault="00D20320" w:rsidP="00D20320">
      <w:pPr>
        <w:spacing w:line="240" w:lineRule="atLeast"/>
        <w:ind w:right="1106"/>
        <w:jc w:val="both"/>
        <w:rPr>
          <w:b/>
        </w:rPr>
      </w:pPr>
    </w:p>
    <w:p w:rsidR="00D20320" w:rsidRPr="00466D50" w:rsidRDefault="00D20320" w:rsidP="00D20320">
      <w:pPr>
        <w:spacing w:line="240" w:lineRule="atLeast"/>
        <w:ind w:right="1106"/>
        <w:jc w:val="both"/>
        <w:rPr>
          <w:b/>
        </w:rPr>
      </w:pPr>
      <w:r w:rsidRPr="00684A63">
        <w:t>Canto finale:</w:t>
      </w:r>
      <w:r>
        <w:rPr>
          <w:b/>
        </w:rPr>
        <w:t xml:space="preserve"> Salve Regina</w:t>
      </w:r>
    </w:p>
    <w:p w:rsidR="00ED1C98" w:rsidRDefault="00ED1C98" w:rsidP="00ED1C98">
      <w:pPr>
        <w:spacing w:line="240" w:lineRule="atLeast"/>
        <w:jc w:val="center"/>
        <w:rPr>
          <w:rFonts w:ascii="AR DECODE" w:hAnsi="AR DECODE"/>
          <w:b/>
          <w:color w:val="00B050"/>
          <w:sz w:val="72"/>
          <w:szCs w:val="72"/>
        </w:rPr>
      </w:pPr>
      <w:r>
        <w:rPr>
          <w:rFonts w:ascii="AR DECODE" w:hAnsi="AR DECODE"/>
          <w:b/>
          <w:color w:val="00B050"/>
          <w:sz w:val="72"/>
          <w:szCs w:val="72"/>
        </w:rPr>
        <w:lastRenderedPageBreak/>
        <w:t xml:space="preserve">Educarsi        con i pensieri di </w:t>
      </w:r>
    </w:p>
    <w:p w:rsidR="00ED1C98" w:rsidRDefault="00ED1C98" w:rsidP="00ED1C98">
      <w:pPr>
        <w:spacing w:line="240" w:lineRule="atLeast"/>
        <w:jc w:val="center"/>
        <w:rPr>
          <w:rFonts w:ascii="AR DECODE" w:hAnsi="AR DECODE"/>
          <w:b/>
          <w:color w:val="00B050"/>
          <w:sz w:val="72"/>
          <w:szCs w:val="72"/>
        </w:rPr>
      </w:pPr>
      <w:r>
        <w:rPr>
          <w:rFonts w:ascii="AR DECODE" w:hAnsi="AR DECODE"/>
          <w:b/>
          <w:noProof/>
          <w:color w:val="00B050"/>
          <w:sz w:val="72"/>
          <w:szCs w:val="72"/>
          <w:lang w:bidi="ar-SA"/>
        </w:rPr>
        <w:drawing>
          <wp:anchor distT="0" distB="0" distL="114300" distR="114300" simplePos="0" relativeHeight="251662336" behindDoc="0" locked="0" layoutInCell="1" allowOverlap="1">
            <wp:simplePos x="0" y="0"/>
            <wp:positionH relativeFrom="column">
              <wp:posOffset>2518410</wp:posOffset>
            </wp:positionH>
            <wp:positionV relativeFrom="paragraph">
              <wp:posOffset>-836295</wp:posOffset>
            </wp:positionV>
            <wp:extent cx="952500" cy="1409700"/>
            <wp:effectExtent l="19050" t="0" r="0" b="0"/>
            <wp:wrapSquare wrapText="bothSides"/>
            <wp:docPr id="1"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1" cstate="print"/>
                    <a:srcRect/>
                    <a:stretch>
                      <a:fillRect/>
                    </a:stretch>
                  </pic:blipFill>
                  <pic:spPr bwMode="auto">
                    <a:xfrm>
                      <a:off x="0" y="0"/>
                      <a:ext cx="952500" cy="1409700"/>
                    </a:xfrm>
                    <a:prstGeom prst="rect">
                      <a:avLst/>
                    </a:prstGeom>
                    <a:noFill/>
                  </pic:spPr>
                </pic:pic>
              </a:graphicData>
            </a:graphic>
          </wp:anchor>
        </w:drawing>
      </w:r>
      <w:r>
        <w:rPr>
          <w:rFonts w:ascii="AR DECODE" w:hAnsi="AR DECODE"/>
          <w:b/>
          <w:color w:val="00B050"/>
          <w:sz w:val="72"/>
          <w:szCs w:val="72"/>
        </w:rPr>
        <w:t>Madre   Speranza</w:t>
      </w:r>
    </w:p>
    <w:p w:rsidR="00ED1C98" w:rsidRDefault="00ED1C98" w:rsidP="00EB115E">
      <w:pPr>
        <w:spacing w:line="240" w:lineRule="atLeast"/>
        <w:jc w:val="right"/>
      </w:pPr>
    </w:p>
    <w:p w:rsidR="00ED1C98" w:rsidRDefault="00ED1C98" w:rsidP="00ED1C98">
      <w:pPr>
        <w:spacing w:line="240" w:lineRule="atLeast"/>
        <w:rPr>
          <w:b/>
        </w:rPr>
      </w:pPr>
      <w:r>
        <w:rPr>
          <w:b/>
        </w:rPr>
        <w:t>L’umiltà di Nicodemo</w:t>
      </w:r>
    </w:p>
    <w:p w:rsidR="00ED1C98" w:rsidRDefault="00ED1C98" w:rsidP="00ED1C98">
      <w:pPr>
        <w:spacing w:line="240" w:lineRule="atLeast"/>
        <w:jc w:val="both"/>
      </w:pPr>
      <w:r>
        <w:rPr>
          <w:b/>
        </w:rPr>
        <w:tab/>
      </w:r>
      <w:r>
        <w:t xml:space="preserve">Nicodemo, uno dei capi dei Giudei, membro del Sinedrio e maestro del popolo, ebbe l’umiltà, unita al desiderio, di conoscere personalmente Gesù e di riflettere sulla sua persona, senza timore di perdere potere e di farsi dei nemici. Volendo egli dunque approfondire la Parola e l’Annuncio nel loro significato profondo, si recò da Gesù. Lo cercò di notte (forse nel timore di essere visto da qualche collega). Dopo il colloquio con Gesù, non si sa più niente di Nicodemo, ma lo vediamo infine ricomparire in un momento solenne, tragico e mistico insieme, mentre aiuta Giuseppe di </w:t>
      </w:r>
      <w:proofErr w:type="spellStart"/>
      <w:r>
        <w:t>Arimatea</w:t>
      </w:r>
      <w:proofErr w:type="spellEnd"/>
      <w:r>
        <w:t xml:space="preserve"> a comporre la Salma di Gesù, cospargerla di unguenti e di preziosi profumi, ed alloggiarla poi nel sepolcro, avvolta in teli di lino. Nicodemo si sente spinto a compiere un’opera di misericordia nei confronti di Colui che gli fece da Maestro in una lontana notte, ispiratrice di una spiritualità, forse mai sperimentata prima.</w:t>
      </w:r>
    </w:p>
    <w:p w:rsidR="00ED1C98" w:rsidRDefault="00ED1C98" w:rsidP="00ED1C98">
      <w:pPr>
        <w:spacing w:line="240" w:lineRule="atLeast"/>
        <w:jc w:val="both"/>
      </w:pPr>
      <w:r>
        <w:tab/>
        <w:t>Gesù gli parlò di Spirito e di Rinascita … penso che la stessa vicinanza colloquiale con Gesù abbia trasformato il cuore del fariseo, nella misura in cui si rese disponibile all’ascolto del Maestro con umiltà. Cercare il colloquio con Gesù, nel desiderio di comprenderlo, porta da subito ad una conversione, perché Gesù comunica con Amore. L’Amore è un’energia molto potente che si irradia in tutto l’Universo. Non se ne conosce l’origine, ma gli studiosi sanno che essa è la più forte. “Questa è fisica” disse Albert Einstein. Per cui anche un non credente può mettersi in condizione di capire che pure la sua intelligenza dipende da questa energia, la quale penetra, impreziosisce e trasforma.</w:t>
      </w:r>
    </w:p>
    <w:p w:rsidR="00ED1C98" w:rsidRDefault="00ED1C98" w:rsidP="00ED1C98">
      <w:pPr>
        <w:spacing w:line="240" w:lineRule="atLeast"/>
        <w:jc w:val="both"/>
      </w:pPr>
      <w:r>
        <w:tab/>
        <w:t>Per i farisei fare del bene significava fare l’elemosina, secondo le regole imposte dalla loro legge e fare in modo che si sapesse, per soddisfare le loro ambizioni. Erano così molto lontani da quanto Gesù andava predicando: “Amatevi gli uni gli altri come io ho amato voi”. Che cosa ne sapevano i membri del Sinedrio, gli scribi, i sommi sacerdoti di questo Amore? A loro bastava ottemperare agli obblighi imposti dalle loro numerosissime regole, per sentirsi a posto con la coscienza. Conoscevano soltanto l’amore al potere ed ai privilegi.</w:t>
      </w:r>
    </w:p>
    <w:p w:rsidR="00ED1C98" w:rsidRDefault="00ED1C98" w:rsidP="00ED1C98">
      <w:pPr>
        <w:spacing w:line="240" w:lineRule="atLeast"/>
        <w:jc w:val="both"/>
      </w:pPr>
      <w:r>
        <w:t xml:space="preserve">            Gesù morì crocifisso, vittima del loro cinismo, per questa ragione: timore di perdere potere e privilegi. Basti pensare che Pilato ed Erode, i quali sicuramente non potevano dirsi amici per ovvie ragioni, si trovarono comunque di comune accordo, condannando Gesù innocente alla morte di croce. Nicodemo fu un’eccezione in quel mondo di freddi burocrati ed ipocriti religiosi. Egli stava progredendo nella propria conversione, ormai inserito nell’amore e nella conoscenza del Divino Maestro. Perché nell’approccio con Gesù, quella notte si pose in atteggiamento di umiltà e sinceramente desideroso di capire … mai un capo dei farisei si sarebbe abbassato a porre certe domande a Gesù: loro ostentavano con alterigia la propria cultura, attraverso una serie infinita di formalità, e tanto doveva bastare!</w:t>
      </w:r>
    </w:p>
    <w:p w:rsidR="00ED1C98" w:rsidRPr="005F7F0B" w:rsidRDefault="00ED1C98" w:rsidP="00ED1C98">
      <w:pPr>
        <w:spacing w:line="240" w:lineRule="atLeast"/>
        <w:jc w:val="both"/>
      </w:pPr>
      <w:r>
        <w:tab/>
        <w:t xml:space="preserve">Nicodemo, invece interrogò Gesù con semplicità, ed anche con una certa ingenuità, ponendo però domande fondamentali. E Gesù rispose con calma e sapienza. Anche Pilato rivolse delle domande a Gesù, ma formali, formulate secondo il codice romano; ma in ultimo ne fece una personale: “Che cos’è la Verità?” Poi però il Governatore romano si distrasse subito, senza sollecitare una risposta, quasi come fosse stato un pensiero ad alta voce. La risposta non arrivò: Gesù sapeva che per comprendere il Suo Amore era necessaria prima di tutto essere umili, perciò tacque.                                                                                                                                                                                                                                                                                                                                                            </w:t>
      </w:r>
    </w:p>
    <w:p w:rsidR="00EB115E" w:rsidRDefault="00EB115E" w:rsidP="00EB115E">
      <w:pPr>
        <w:pStyle w:val="NormaleWeb"/>
        <w:spacing w:before="0" w:beforeAutospacing="0" w:after="0" w:afterAutospacing="0" w:line="240" w:lineRule="atLeast"/>
        <w:ind w:firstLine="709"/>
        <w:jc w:val="right"/>
        <w:rPr>
          <w:color w:val="000000"/>
        </w:rPr>
      </w:pPr>
      <w:r w:rsidRPr="00F80D22">
        <w:rPr>
          <w:noProof/>
        </w:rPr>
        <w:t>(</w:t>
      </w:r>
      <w:r>
        <w:rPr>
          <w:noProof/>
        </w:rPr>
        <w:t>Rubrica a cura di Dada</w:t>
      </w:r>
      <w:r>
        <w:rPr>
          <w:color w:val="000000"/>
        </w:rPr>
        <w:t>)</w:t>
      </w:r>
    </w:p>
    <w:p w:rsidR="00EB115E" w:rsidRDefault="00EB115E" w:rsidP="00EB115E">
      <w:pPr>
        <w:pStyle w:val="NormaleWeb"/>
        <w:spacing w:before="0" w:beforeAutospacing="0" w:after="0" w:afterAutospacing="0" w:line="240" w:lineRule="atLeast"/>
        <w:ind w:firstLine="709"/>
        <w:jc w:val="right"/>
        <w:rPr>
          <w:noProof/>
        </w:rPr>
      </w:pPr>
    </w:p>
    <w:p w:rsidR="00EB115E" w:rsidRDefault="00EB115E" w:rsidP="00EB115E">
      <w:pPr>
        <w:pStyle w:val="NormaleWeb"/>
        <w:spacing w:before="0" w:beforeAutospacing="0" w:after="0" w:afterAutospacing="0" w:line="240" w:lineRule="atLeast"/>
        <w:ind w:firstLine="709"/>
        <w:jc w:val="right"/>
        <w:rPr>
          <w:noProof/>
        </w:rPr>
      </w:pPr>
    </w:p>
    <w:p w:rsidR="00EB115E" w:rsidRDefault="00EB115E" w:rsidP="00EB115E">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drawing>
          <wp:anchor distT="0" distB="0" distL="114300" distR="114300" simplePos="0" relativeHeight="251664384" behindDoc="0" locked="0" layoutInCell="1" allowOverlap="1">
            <wp:simplePos x="0" y="0"/>
            <wp:positionH relativeFrom="column">
              <wp:posOffset>3528060</wp:posOffset>
            </wp:positionH>
            <wp:positionV relativeFrom="paragraph">
              <wp:posOffset>-80645</wp:posOffset>
            </wp:positionV>
            <wp:extent cx="1558925" cy="933450"/>
            <wp:effectExtent l="19050" t="0" r="3175" b="0"/>
            <wp:wrapSquare wrapText="bothSides"/>
            <wp:docPr id="4"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2"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B1344D">
        <w:rPr>
          <w:rFonts w:ascii="AR DECODE" w:hAnsi="AR DECODE"/>
          <w:b/>
          <w:noProof/>
          <w:color w:val="943634" w:themeColor="accent2" w:themeShade="BF"/>
          <w:sz w:val="56"/>
          <w:szCs w:val="56"/>
        </w:rPr>
        <w:t xml:space="preserve">Avviciniamoci alla Bibbia </w:t>
      </w:r>
    </w:p>
    <w:p w:rsidR="00EB115E" w:rsidRPr="00B1344D" w:rsidRDefault="00EB115E" w:rsidP="00EB115E">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t>con semplicità</w:t>
      </w:r>
    </w:p>
    <w:p w:rsidR="00EB115E" w:rsidRDefault="00EB115E" w:rsidP="00EB115E">
      <w:pPr>
        <w:pStyle w:val="NormaleWeb"/>
        <w:spacing w:before="0" w:beforeAutospacing="0" w:after="0" w:afterAutospacing="0" w:line="240" w:lineRule="atLeast"/>
        <w:ind w:left="9" w:right="-1" w:firstLine="709"/>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(Continua dal numero precedente)</w:t>
      </w:r>
    </w:p>
    <w:p w:rsidR="00EB115E" w:rsidRDefault="00EB115E" w:rsidP="00EB115E">
      <w:pPr>
        <w:pStyle w:val="NormaleWeb"/>
        <w:spacing w:before="0" w:beforeAutospacing="0" w:after="0" w:afterAutospacing="0" w:line="240" w:lineRule="atLeast"/>
        <w:ind w:left="9" w:right="-1" w:firstLine="709"/>
        <w:jc w:val="both"/>
        <w:rPr>
          <w:color w:val="000000"/>
        </w:rPr>
      </w:pPr>
    </w:p>
    <w:p w:rsidR="00EB115E" w:rsidRPr="00930633" w:rsidRDefault="00EB115E" w:rsidP="00EB115E">
      <w:pPr>
        <w:pStyle w:val="NormaleWeb"/>
        <w:spacing w:before="0" w:beforeAutospacing="0" w:after="0" w:afterAutospacing="0" w:line="240" w:lineRule="atLeast"/>
        <w:ind w:left="9" w:right="-1" w:firstLine="709"/>
        <w:jc w:val="both"/>
      </w:pPr>
      <w:r w:rsidRPr="00930633">
        <w:rPr>
          <w:color w:val="000000"/>
        </w:rPr>
        <w:t xml:space="preserve">L’A.T. e 'stato redatto molto lentamente, e la sua redazione è durata secoli. La storia sacra  comincia con la vocazione rivolta da Dio ad Abramo nel corso del diciannovesimo secolo circa  a.C. Egli fu l’uomo delle </w:t>
      </w:r>
      <w:r w:rsidRPr="00930633">
        <w:rPr>
          <w:i/>
          <w:iCs/>
          <w:color w:val="000000"/>
        </w:rPr>
        <w:t xml:space="preserve">Promesse divine, </w:t>
      </w:r>
      <w:r w:rsidRPr="00930633">
        <w:rPr>
          <w:color w:val="000000"/>
        </w:rPr>
        <w:t>patriarca delle tre grandi religioni monoteistiche che  esprimono la fede in un solo Dio: cristianesimo, islamismo ed ebraismo, poi nel XIII secolo a.C.  Dio consegnò la legge a Mosè (il legislatore), consentendo all’allora popolo di rifugiati e schiavi  di diventare una nazione. Si sono poi ancora concepiti i vari libri dell’A.T. fino al libro della  Sapienza scritto appena cinquant’anni prima della nascita di Gesù. </w:t>
      </w:r>
    </w:p>
    <w:p w:rsidR="00EB115E" w:rsidRDefault="00EB115E" w:rsidP="00EB115E">
      <w:pPr>
        <w:pStyle w:val="NormaleWeb"/>
        <w:spacing w:before="0" w:beforeAutospacing="0" w:after="0" w:afterAutospacing="0" w:line="240" w:lineRule="atLeast"/>
        <w:ind w:left="10" w:right="-2" w:firstLine="709"/>
        <w:jc w:val="both"/>
        <w:rPr>
          <w:color w:val="000000"/>
        </w:rPr>
      </w:pPr>
      <w:r w:rsidRPr="00930633">
        <w:rPr>
          <w:color w:val="000000"/>
        </w:rPr>
        <w:t>Nell’A.T. si parla di tempi definiti per evidenziare un’esperienza religiosa di carattere  penitenziale o di un tempo di preparazione di un grande evento. Il diluvio durò quaranta giorni  e quaranta notti, quarant’anni durò il cammino d</w:t>
      </w:r>
    </w:p>
    <w:p w:rsidR="00EB115E" w:rsidRPr="00930633" w:rsidRDefault="00EB115E" w:rsidP="00EB115E">
      <w:pPr>
        <w:pStyle w:val="NormaleWeb"/>
        <w:spacing w:before="0" w:beforeAutospacing="0" w:after="0" w:afterAutospacing="0" w:line="240" w:lineRule="atLeast"/>
        <w:ind w:left="10" w:right="-2" w:firstLine="709"/>
        <w:jc w:val="both"/>
      </w:pPr>
      <w:r w:rsidRPr="00930633">
        <w:rPr>
          <w:color w:val="000000"/>
        </w:rPr>
        <w:t xml:space="preserve">'Israele nel deserto, quaranta giorni durò il  digiuno di Gesù all’inizio della sua missione e così la sua presenza visibile come risorto prima  dell’Ascensione, così il tempo di Quaresima prima della Santa Pasqua. Questo numero  </w:t>
      </w:r>
      <w:r w:rsidRPr="00930633">
        <w:rPr>
          <w:i/>
          <w:iCs/>
          <w:color w:val="000000"/>
        </w:rPr>
        <w:t xml:space="preserve">quaranta </w:t>
      </w:r>
      <w:r w:rsidRPr="00930633">
        <w:rPr>
          <w:color w:val="000000"/>
        </w:rPr>
        <w:t>indica un tempo che appartiene al Signore di cui solo Lui conosce l’estensione. </w:t>
      </w:r>
    </w:p>
    <w:p w:rsidR="00EB115E" w:rsidRDefault="00EB115E" w:rsidP="00EB115E">
      <w:pPr>
        <w:pStyle w:val="NormaleWeb"/>
        <w:spacing w:before="0" w:beforeAutospacing="0" w:after="0" w:afterAutospacing="0" w:line="240" w:lineRule="atLeast"/>
        <w:ind w:left="7" w:right="-3" w:firstLine="709"/>
        <w:jc w:val="both"/>
        <w:rPr>
          <w:color w:val="000000"/>
        </w:rPr>
      </w:pPr>
      <w:r w:rsidRPr="00930633">
        <w:rPr>
          <w:color w:val="000000"/>
        </w:rPr>
        <w:t xml:space="preserve">Sotto il regno di Salomone l’immagine di Dio è molto vicino all’uomo, prova sentimenti umani,  Dio che parla, Dio che si riposa, Dio che piantò un giardino, Dio che con le sue mani dà origine  alla creazione, ma poi sarà Gesù con la sua opera di restaurazione a ricomporre quanto l’uomo  aveva distrutto con il peccato, riconducendo l’uomo alle origini del progetto di Dio di amore  e salvezza eterna. L’uomo pecca e sembrerebbe procurarsi il </w:t>
      </w:r>
      <w:r w:rsidRPr="00930633">
        <w:rPr>
          <w:i/>
          <w:iCs/>
          <w:color w:val="000000"/>
        </w:rPr>
        <w:t xml:space="preserve">castigo </w:t>
      </w:r>
      <w:r w:rsidRPr="00930633">
        <w:rPr>
          <w:color w:val="000000"/>
        </w:rPr>
        <w:t xml:space="preserve">di Dio, poi San Paolo ci  ricorda che “dove abbondò il peccato, sovrabbondò la grazia” e il profeta Isaia ci dice che  anche se i </w:t>
      </w:r>
      <w:proofErr w:type="spellStart"/>
      <w:r w:rsidRPr="00930633">
        <w:rPr>
          <w:color w:val="000000"/>
        </w:rPr>
        <w:t>vos</w:t>
      </w:r>
      <w:proofErr w:type="spellEnd"/>
    </w:p>
    <w:p w:rsidR="00EB115E" w:rsidRPr="00930633" w:rsidRDefault="00EB115E" w:rsidP="00EB115E">
      <w:pPr>
        <w:pStyle w:val="NormaleWeb"/>
        <w:spacing w:before="0" w:beforeAutospacing="0" w:after="0" w:afterAutospacing="0" w:line="240" w:lineRule="atLeast"/>
        <w:ind w:left="7" w:right="-3" w:firstLine="709"/>
        <w:jc w:val="both"/>
      </w:pPr>
      <w:proofErr w:type="spellStart"/>
      <w:r w:rsidRPr="00930633">
        <w:rPr>
          <w:color w:val="000000"/>
        </w:rPr>
        <w:t>tri</w:t>
      </w:r>
      <w:proofErr w:type="spellEnd"/>
      <w:r w:rsidRPr="00930633">
        <w:rPr>
          <w:color w:val="000000"/>
        </w:rPr>
        <w:t xml:space="preserve"> peccati fossero come scarlatto, diventeranno bianchi come neve. </w:t>
      </w:r>
    </w:p>
    <w:p w:rsidR="00EB115E" w:rsidRPr="00930633" w:rsidRDefault="00EB115E" w:rsidP="00EB115E">
      <w:pPr>
        <w:pStyle w:val="NormaleWeb"/>
        <w:spacing w:before="0" w:beforeAutospacing="0" w:after="0" w:afterAutospacing="0" w:line="240" w:lineRule="atLeast"/>
        <w:ind w:left="11" w:right="-3" w:firstLine="709"/>
        <w:jc w:val="both"/>
      </w:pPr>
      <w:r w:rsidRPr="00930633">
        <w:rPr>
          <w:color w:val="000000"/>
        </w:rPr>
        <w:t xml:space="preserve">Non ci sarà, per amore di Dio, un altro diluvio, dice il profeta, ma il felice destino dei figli di  Giacobbe, la liberazione di Israele dalla schiavitù ed il cammino delle dodici tribù verso  </w:t>
      </w:r>
      <w:proofErr w:type="spellStart"/>
      <w:r w:rsidRPr="00930633">
        <w:rPr>
          <w:color w:val="000000"/>
        </w:rPr>
        <w:t>Cànaan</w:t>
      </w:r>
      <w:proofErr w:type="spellEnd"/>
      <w:r w:rsidRPr="00930633">
        <w:rPr>
          <w:color w:val="000000"/>
        </w:rPr>
        <w:t xml:space="preserve">, il paese dove scorre latte e miele, terra fertilissima. Dio decide, contestando anche la primogenitura, esaudisce la preghiera di Abele a preferenza di quella di Caino, sceglie Isacco  al posto di Ismaele e ancora decide su Giacobbe invece di </w:t>
      </w:r>
      <w:proofErr w:type="spellStart"/>
      <w:r w:rsidRPr="00930633">
        <w:rPr>
          <w:color w:val="000000"/>
        </w:rPr>
        <w:t>Esaù</w:t>
      </w:r>
      <w:proofErr w:type="spellEnd"/>
      <w:r w:rsidRPr="00930633">
        <w:rPr>
          <w:color w:val="000000"/>
        </w:rPr>
        <w:t>. </w:t>
      </w:r>
    </w:p>
    <w:p w:rsidR="00EB115E" w:rsidRDefault="00EB115E" w:rsidP="00EB115E">
      <w:pPr>
        <w:pStyle w:val="NormaleWeb"/>
        <w:spacing w:before="0" w:beforeAutospacing="0" w:after="0" w:afterAutospacing="0" w:line="240" w:lineRule="atLeast"/>
        <w:ind w:left="2" w:right="-1" w:firstLine="709"/>
        <w:jc w:val="both"/>
        <w:rPr>
          <w:color w:val="000000"/>
        </w:rPr>
      </w:pPr>
      <w:r w:rsidRPr="00930633">
        <w:rPr>
          <w:color w:val="000000"/>
        </w:rPr>
        <w:t>Tutti i mali vengono dal peccato, Dio però è sempre pronto a colmare il fossato che l’uomo  allarga sempre più nel rapporto con Lui e Abramo farà da cerniera tra la storia primitiva e  quella sacra, lui è il patriarca-tipo e le promesse che Dio gli farà varranno anche per tutti i suoi  discendenti, anche noi quindi parteciperemo alle medesime promesse divine (</w:t>
      </w:r>
      <w:r w:rsidRPr="00930633">
        <w:rPr>
          <w:i/>
          <w:iCs/>
          <w:color w:val="000000"/>
        </w:rPr>
        <w:t xml:space="preserve">Gal 4,21 – 5,1). </w:t>
      </w:r>
      <w:r w:rsidRPr="00930633">
        <w:rPr>
          <w:color w:val="000000"/>
        </w:rPr>
        <w:t xml:space="preserve"> </w:t>
      </w:r>
    </w:p>
    <w:p w:rsidR="00EB115E" w:rsidRPr="00930633" w:rsidRDefault="00EB115E" w:rsidP="00EB115E">
      <w:pPr>
        <w:pStyle w:val="NormaleWeb"/>
        <w:spacing w:before="0" w:beforeAutospacing="0" w:after="0" w:afterAutospacing="0" w:line="240" w:lineRule="atLeast"/>
        <w:ind w:left="2" w:right="-1" w:firstLine="709"/>
        <w:jc w:val="both"/>
      </w:pPr>
      <w:r w:rsidRPr="00930633">
        <w:rPr>
          <w:color w:val="000000"/>
        </w:rPr>
        <w:t>Mosè è l’ultimo dei patriarchi e Dio si rivela a lui nel roveto ardente. </w:t>
      </w:r>
    </w:p>
    <w:p w:rsidR="00EB115E" w:rsidRPr="00930633" w:rsidRDefault="00EB115E" w:rsidP="00EB115E">
      <w:pPr>
        <w:pStyle w:val="NormaleWeb"/>
        <w:spacing w:before="0" w:beforeAutospacing="0" w:after="0" w:afterAutospacing="0" w:line="240" w:lineRule="atLeast"/>
        <w:ind w:left="9" w:right="-3" w:firstLine="709"/>
        <w:jc w:val="both"/>
      </w:pPr>
      <w:r w:rsidRPr="00930633">
        <w:rPr>
          <w:color w:val="000000"/>
        </w:rPr>
        <w:t xml:space="preserve">Nella Bibbia la tradizione sacerdotale si formò durante l’esilio in Babilonia, per opera della  Scuola </w:t>
      </w:r>
      <w:proofErr w:type="spellStart"/>
      <w:r w:rsidRPr="00930633">
        <w:rPr>
          <w:color w:val="000000"/>
        </w:rPr>
        <w:t>levitica</w:t>
      </w:r>
      <w:proofErr w:type="spellEnd"/>
      <w:r w:rsidRPr="00930633">
        <w:rPr>
          <w:color w:val="000000"/>
        </w:rPr>
        <w:t xml:space="preserve"> di Ezechiele: “Siate santi, perché io, </w:t>
      </w:r>
      <w:proofErr w:type="spellStart"/>
      <w:r w:rsidRPr="00930633">
        <w:rPr>
          <w:i/>
          <w:iCs/>
          <w:color w:val="000000"/>
        </w:rPr>
        <w:t>Jahwéh</w:t>
      </w:r>
      <w:proofErr w:type="spellEnd"/>
      <w:r w:rsidRPr="00930633">
        <w:rPr>
          <w:i/>
          <w:iCs/>
          <w:color w:val="000000"/>
        </w:rPr>
        <w:t xml:space="preserve"> </w:t>
      </w:r>
      <w:r w:rsidRPr="00930633">
        <w:rPr>
          <w:color w:val="000000"/>
        </w:rPr>
        <w:t xml:space="preserve">vostro Dio, sono santo”. La  Rivelazione divina è concepita in quattro tappe: la creazione, l’Alleanza con Noè, l’Alleanza  con Abramo e l’Alleanza del Sinai. L’autore (profeta) rappresenta Dio come un operaio che  compie il suo lavoro in sei giorni e poi prende un giorno di riposo, così da inaugurare il riposo  sabbatico (da </w:t>
      </w:r>
      <w:proofErr w:type="spellStart"/>
      <w:r w:rsidRPr="00930633">
        <w:rPr>
          <w:i/>
          <w:iCs/>
          <w:color w:val="000000"/>
        </w:rPr>
        <w:t>shàbbàt</w:t>
      </w:r>
      <w:proofErr w:type="spellEnd"/>
      <w:r w:rsidRPr="00930633">
        <w:rPr>
          <w:color w:val="000000"/>
        </w:rPr>
        <w:t>, = giorno di riposo)</w:t>
      </w:r>
      <w:r w:rsidRPr="00930633">
        <w:rPr>
          <w:i/>
          <w:iCs/>
          <w:color w:val="000000"/>
        </w:rPr>
        <w:t>. </w:t>
      </w:r>
    </w:p>
    <w:p w:rsidR="00EB115E" w:rsidRPr="00930633" w:rsidRDefault="00EB115E" w:rsidP="00EB115E">
      <w:pPr>
        <w:pStyle w:val="NormaleWeb"/>
        <w:spacing w:before="0" w:beforeAutospacing="0" w:after="0" w:afterAutospacing="0" w:line="240" w:lineRule="atLeast"/>
        <w:ind w:left="10" w:right="-3" w:firstLine="709"/>
        <w:jc w:val="both"/>
      </w:pPr>
      <w:r w:rsidRPr="00930633">
        <w:rPr>
          <w:color w:val="000000"/>
        </w:rPr>
        <w:t xml:space="preserve">Il nostro sabato della settimana è dedicato a Saturno, così tutti i giorni della settimana portano  il nome di un satellite e questo all’indomani della scoperta galileiana, lunedì luna, martedì  Marte, mercoledì Mercurio, giovedì Giove, venerdì Venere e come detto, sabato Saturno. Per  Israele, ogni settimana si concludeva con il </w:t>
      </w:r>
      <w:r w:rsidRPr="00930633">
        <w:rPr>
          <w:i/>
          <w:iCs/>
          <w:color w:val="000000"/>
        </w:rPr>
        <w:t xml:space="preserve">settimo giorno, </w:t>
      </w:r>
      <w:r w:rsidRPr="00930633">
        <w:rPr>
          <w:color w:val="000000"/>
        </w:rPr>
        <w:t xml:space="preserve">il </w:t>
      </w:r>
      <w:r w:rsidRPr="00930633">
        <w:rPr>
          <w:i/>
          <w:iCs/>
          <w:color w:val="000000"/>
        </w:rPr>
        <w:t xml:space="preserve">sabato, </w:t>
      </w:r>
      <w:r w:rsidRPr="00930633">
        <w:rPr>
          <w:color w:val="000000"/>
        </w:rPr>
        <w:t xml:space="preserve">giorno di festa consacrato  al Signore, poiché anche Lui si riposa e con lui tutti, compreso gli schiavi. Gesù, nel richiamare  il </w:t>
      </w:r>
      <w:r w:rsidRPr="00930633">
        <w:rPr>
          <w:color w:val="000000"/>
        </w:rPr>
        <w:lastRenderedPageBreak/>
        <w:t>vero senso religioso del precetto, manifesta la sua divinità dichiarandosi “Signore anche del  sabato”. </w:t>
      </w:r>
    </w:p>
    <w:p w:rsidR="00EB115E" w:rsidRPr="00930633" w:rsidRDefault="00EB115E" w:rsidP="00EB115E">
      <w:pPr>
        <w:pStyle w:val="NormaleWeb"/>
        <w:spacing w:before="0" w:beforeAutospacing="0" w:after="0" w:afterAutospacing="0" w:line="240" w:lineRule="atLeast"/>
        <w:ind w:left="8" w:right="-4" w:firstLine="709"/>
        <w:jc w:val="both"/>
      </w:pPr>
      <w:r w:rsidRPr="00930633">
        <w:rPr>
          <w:color w:val="000000"/>
        </w:rPr>
        <w:t xml:space="preserve">Per noi cristiani è la domenica il “giorno del Signore” (dal latino </w:t>
      </w:r>
      <w:proofErr w:type="spellStart"/>
      <w:r w:rsidRPr="00930633">
        <w:rPr>
          <w:i/>
          <w:iCs/>
          <w:color w:val="000000"/>
        </w:rPr>
        <w:t>dies</w:t>
      </w:r>
      <w:proofErr w:type="spellEnd"/>
      <w:r w:rsidRPr="00930633">
        <w:rPr>
          <w:i/>
          <w:iCs/>
          <w:color w:val="000000"/>
        </w:rPr>
        <w:t xml:space="preserve"> </w:t>
      </w:r>
      <w:proofErr w:type="spellStart"/>
      <w:r w:rsidRPr="00930633">
        <w:rPr>
          <w:i/>
          <w:iCs/>
          <w:color w:val="000000"/>
        </w:rPr>
        <w:t>Domìnicus</w:t>
      </w:r>
      <w:proofErr w:type="spellEnd"/>
      <w:r w:rsidRPr="00930633">
        <w:rPr>
          <w:i/>
          <w:iCs/>
          <w:color w:val="000000"/>
        </w:rPr>
        <w:t xml:space="preserve"> ch</w:t>
      </w:r>
      <w:r w:rsidRPr="00930633">
        <w:rPr>
          <w:color w:val="000000"/>
        </w:rPr>
        <w:t xml:space="preserve">e significa  </w:t>
      </w:r>
      <w:r w:rsidRPr="00930633">
        <w:rPr>
          <w:i/>
          <w:iCs/>
          <w:color w:val="000000"/>
        </w:rPr>
        <w:t xml:space="preserve">giorno del Signore), questo </w:t>
      </w:r>
      <w:r w:rsidRPr="00930633">
        <w:rPr>
          <w:color w:val="000000"/>
        </w:rPr>
        <w:t xml:space="preserve">perché si celebra il </w:t>
      </w:r>
      <w:r w:rsidRPr="00930633">
        <w:rPr>
          <w:i/>
          <w:iCs/>
          <w:color w:val="000000"/>
        </w:rPr>
        <w:t xml:space="preserve">memoriale </w:t>
      </w:r>
      <w:r w:rsidRPr="00930633">
        <w:rPr>
          <w:color w:val="000000"/>
        </w:rPr>
        <w:t>della Pasqua di Gesù, riconosciuto  Signore e Messia con la sua risurrezione, fondamento della nostra fede, avvenuta appunto il  primo giorno della settimana (</w:t>
      </w:r>
      <w:r w:rsidRPr="00930633">
        <w:rPr>
          <w:i/>
          <w:iCs/>
          <w:color w:val="000000"/>
        </w:rPr>
        <w:t xml:space="preserve">Mt </w:t>
      </w:r>
      <w:r w:rsidRPr="00930633">
        <w:rPr>
          <w:color w:val="000000"/>
        </w:rPr>
        <w:t xml:space="preserve">28,1; </w:t>
      </w:r>
      <w:proofErr w:type="spellStart"/>
      <w:r w:rsidRPr="00930633">
        <w:rPr>
          <w:i/>
          <w:iCs/>
          <w:color w:val="000000"/>
        </w:rPr>
        <w:t>Gv</w:t>
      </w:r>
      <w:proofErr w:type="spellEnd"/>
      <w:r w:rsidRPr="00930633">
        <w:rPr>
          <w:i/>
          <w:iCs/>
          <w:color w:val="000000"/>
        </w:rPr>
        <w:t xml:space="preserve"> </w:t>
      </w:r>
      <w:r w:rsidRPr="00930633">
        <w:rPr>
          <w:color w:val="000000"/>
        </w:rPr>
        <w:t>20,1-19). </w:t>
      </w:r>
    </w:p>
    <w:p w:rsidR="00EB115E" w:rsidRPr="00930633" w:rsidRDefault="00EB115E" w:rsidP="00EB115E">
      <w:pPr>
        <w:pStyle w:val="NormaleWeb"/>
        <w:spacing w:before="0" w:beforeAutospacing="0" w:after="0" w:afterAutospacing="0" w:line="240" w:lineRule="atLeast"/>
        <w:ind w:left="11" w:right="-2" w:firstLine="709"/>
        <w:jc w:val="both"/>
      </w:pPr>
      <w:r w:rsidRPr="00930633">
        <w:rPr>
          <w:color w:val="000000"/>
        </w:rPr>
        <w:t xml:space="preserve">L’A.T. cristiano è suddiviso in quattro sezioni: Pentateuco, Libri Storici, Libri sapienziali, Libri  Profetici. Il Pentateuco contiene i primi cinque libri della Bibbia (Gènesi, Esodo, Levitico,  Numeri, </w:t>
      </w:r>
      <w:proofErr w:type="spellStart"/>
      <w:r w:rsidRPr="00930633">
        <w:rPr>
          <w:color w:val="000000"/>
        </w:rPr>
        <w:t>Deuteronòmio</w:t>
      </w:r>
      <w:proofErr w:type="spellEnd"/>
      <w:r w:rsidRPr="00930633">
        <w:rPr>
          <w:color w:val="000000"/>
        </w:rPr>
        <w:t xml:space="preserve">) che costituiscono la </w:t>
      </w:r>
      <w:proofErr w:type="spellStart"/>
      <w:r w:rsidRPr="00930633">
        <w:rPr>
          <w:i/>
          <w:iCs/>
          <w:color w:val="000000"/>
        </w:rPr>
        <w:t>Toràh</w:t>
      </w:r>
      <w:proofErr w:type="spellEnd"/>
      <w:r w:rsidRPr="00930633">
        <w:rPr>
          <w:i/>
          <w:iCs/>
          <w:color w:val="000000"/>
        </w:rPr>
        <w:t xml:space="preserve">, ovvero la </w:t>
      </w:r>
      <w:r w:rsidRPr="00930633">
        <w:rPr>
          <w:color w:val="000000"/>
        </w:rPr>
        <w:t xml:space="preserve">Legge. La chiave per  comprendere tutto il </w:t>
      </w:r>
      <w:r w:rsidRPr="00930633">
        <w:rPr>
          <w:i/>
          <w:iCs/>
          <w:color w:val="000000"/>
        </w:rPr>
        <w:t xml:space="preserve">Pentateuco </w:t>
      </w:r>
      <w:r w:rsidRPr="00930633">
        <w:rPr>
          <w:color w:val="000000"/>
        </w:rPr>
        <w:t xml:space="preserve">è il concetto di </w:t>
      </w:r>
      <w:r w:rsidRPr="00930633">
        <w:rPr>
          <w:i/>
          <w:iCs/>
          <w:color w:val="000000"/>
        </w:rPr>
        <w:t>Alleanza.  </w:t>
      </w:r>
    </w:p>
    <w:p w:rsidR="00EB115E" w:rsidRPr="00930633" w:rsidRDefault="00EB115E" w:rsidP="00EB115E">
      <w:pPr>
        <w:pStyle w:val="NormaleWeb"/>
        <w:spacing w:before="0" w:beforeAutospacing="0" w:after="0" w:afterAutospacing="0" w:line="240" w:lineRule="atLeast"/>
        <w:ind w:left="11" w:firstLine="709"/>
      </w:pPr>
      <w:r w:rsidRPr="00930633">
        <w:rPr>
          <w:i/>
          <w:iCs/>
          <w:color w:val="000000"/>
        </w:rPr>
        <w:t>Dio stabilisce: </w:t>
      </w:r>
    </w:p>
    <w:p w:rsidR="00EB115E" w:rsidRPr="00930633" w:rsidRDefault="00EB115E" w:rsidP="00EB115E">
      <w:pPr>
        <w:pStyle w:val="NormaleWeb"/>
        <w:spacing w:before="0" w:beforeAutospacing="0" w:after="0" w:afterAutospacing="0" w:line="240" w:lineRule="atLeast"/>
        <w:ind w:left="374" w:firstLine="709"/>
      </w:pPr>
      <w:r w:rsidRPr="00930633">
        <w:rPr>
          <w:color w:val="000000"/>
        </w:rPr>
        <w:t xml:space="preserve">• </w:t>
      </w:r>
      <w:r w:rsidRPr="00930633">
        <w:rPr>
          <w:i/>
          <w:iCs/>
          <w:color w:val="000000"/>
        </w:rPr>
        <w:t xml:space="preserve">l’Alleanza con Noè, </w:t>
      </w:r>
      <w:r w:rsidRPr="00930633">
        <w:rPr>
          <w:color w:val="000000"/>
        </w:rPr>
        <w:t>simboleggiata dall’arcobaleno; </w:t>
      </w:r>
    </w:p>
    <w:p w:rsidR="00EB115E" w:rsidRPr="00930633" w:rsidRDefault="00EB115E" w:rsidP="00EB115E">
      <w:pPr>
        <w:pStyle w:val="NormaleWeb"/>
        <w:spacing w:before="0" w:beforeAutospacing="0" w:after="0" w:afterAutospacing="0" w:line="240" w:lineRule="atLeast"/>
        <w:ind w:left="374" w:right="1" w:firstLine="709"/>
      </w:pPr>
      <w:r w:rsidRPr="00930633">
        <w:rPr>
          <w:color w:val="000000"/>
        </w:rPr>
        <w:t>• l'</w:t>
      </w:r>
      <w:r w:rsidRPr="00930633">
        <w:rPr>
          <w:i/>
          <w:iCs/>
          <w:color w:val="000000"/>
        </w:rPr>
        <w:t xml:space="preserve">Alleanza con Abramo, </w:t>
      </w:r>
      <w:r w:rsidRPr="00930633">
        <w:rPr>
          <w:color w:val="000000"/>
        </w:rPr>
        <w:t>la promessa di una terra, la promessa di una discendenza, la  benedizione di Dio; </w:t>
      </w:r>
    </w:p>
    <w:p w:rsidR="00EB115E" w:rsidRPr="00930633" w:rsidRDefault="00EB115E" w:rsidP="00EB115E">
      <w:pPr>
        <w:pStyle w:val="NormaleWeb"/>
        <w:spacing w:before="0" w:beforeAutospacing="0" w:after="0" w:afterAutospacing="0" w:line="240" w:lineRule="atLeast"/>
        <w:ind w:left="21" w:right="44" w:firstLine="709"/>
      </w:pPr>
      <w:r w:rsidRPr="00930633">
        <w:rPr>
          <w:color w:val="000000"/>
        </w:rPr>
        <w:t>• l'Alleanza con Mosè sul Sinai conferisce ad Israele la struttura legislativa (il Decalogo). Nella genesi comincia il racconto delle origini del mondo “In principio” e dell’umanità. L’Esodo racconta l’uscita dall’Egitto e la marcia del popolo eletto fino al Sinai. Il Levitico contiene le leggi, il culto e il ministero dei sacerdoti. </w:t>
      </w:r>
    </w:p>
    <w:p w:rsidR="00EB115E" w:rsidRPr="00930633" w:rsidRDefault="00EB115E" w:rsidP="00EB115E">
      <w:pPr>
        <w:pStyle w:val="NormaleWeb"/>
        <w:spacing w:before="0" w:beforeAutospacing="0" w:after="0" w:afterAutospacing="0" w:line="240" w:lineRule="atLeast"/>
        <w:ind w:left="21" w:firstLine="709"/>
      </w:pPr>
      <w:r w:rsidRPr="00930633">
        <w:rPr>
          <w:color w:val="000000"/>
        </w:rPr>
        <w:t>I Numeri parlano dei censimenti (popolo, beni, ecc.).</w:t>
      </w:r>
    </w:p>
    <w:p w:rsidR="00EB115E" w:rsidRPr="00930633" w:rsidRDefault="00EB115E" w:rsidP="00EB115E">
      <w:pPr>
        <w:pStyle w:val="NormaleWeb"/>
        <w:spacing w:before="0" w:beforeAutospacing="0" w:after="0" w:afterAutospacing="0" w:line="240" w:lineRule="atLeast"/>
        <w:ind w:left="19" w:right="1" w:firstLine="709"/>
      </w:pPr>
      <w:r w:rsidRPr="00930633">
        <w:rPr>
          <w:color w:val="000000"/>
        </w:rPr>
        <w:t xml:space="preserve">Il </w:t>
      </w:r>
      <w:proofErr w:type="spellStart"/>
      <w:r w:rsidRPr="00930633">
        <w:rPr>
          <w:color w:val="000000"/>
        </w:rPr>
        <w:t>Deuteronòmio</w:t>
      </w:r>
      <w:proofErr w:type="spellEnd"/>
      <w:r w:rsidRPr="00930633">
        <w:rPr>
          <w:color w:val="000000"/>
        </w:rPr>
        <w:t xml:space="preserve"> è invece la seconda legge, ovvero una ripetizione delle leggi precedenti e una  ricapitolazione dei tre grandi discorsi attribuiti a Mosè. </w:t>
      </w:r>
    </w:p>
    <w:p w:rsidR="00EB115E" w:rsidRPr="00930633" w:rsidRDefault="00EB115E" w:rsidP="00EB115E">
      <w:pPr>
        <w:pStyle w:val="NormaleWeb"/>
        <w:spacing w:before="0" w:beforeAutospacing="0" w:after="0" w:afterAutospacing="0" w:line="240" w:lineRule="atLeast"/>
        <w:ind w:left="19" w:firstLine="709"/>
        <w:jc w:val="both"/>
      </w:pPr>
      <w:r w:rsidRPr="00930633">
        <w:rPr>
          <w:color w:val="000000"/>
        </w:rPr>
        <w:t>Nel capitolo 12 della Genesi Abramo fa la sua comparsa. Dio gli ordina di lasciare la sua terra,  Ur dei Caldei, per poi andare nel paese che gli verrà indicato, sarà il capostipite di una grande  nazione </w:t>
      </w:r>
    </w:p>
    <w:p w:rsidR="00EB115E" w:rsidRPr="00930633" w:rsidRDefault="00EB115E" w:rsidP="00EB115E">
      <w:pPr>
        <w:pStyle w:val="NormaleWeb"/>
        <w:spacing w:before="0" w:beforeAutospacing="0" w:after="0" w:afterAutospacing="0" w:line="240" w:lineRule="atLeast"/>
        <w:ind w:left="11" w:right="5" w:firstLine="709"/>
      </w:pPr>
      <w:r w:rsidRPr="00930633">
        <w:rPr>
          <w:color w:val="000000"/>
        </w:rPr>
        <w:t>Gli viene detto: “Guarda il cielo e conta le stelle, se le puoi contare. Tale sarà la tua  discendenza” e abiterà in una terra “dove scorre latte e miele”. </w:t>
      </w:r>
    </w:p>
    <w:p w:rsidR="00EB115E" w:rsidRPr="00930633" w:rsidRDefault="00EB115E" w:rsidP="00EB115E">
      <w:pPr>
        <w:pStyle w:val="NormaleWeb"/>
        <w:spacing w:before="0" w:beforeAutospacing="0" w:after="0" w:afterAutospacing="0" w:line="240" w:lineRule="atLeast"/>
        <w:ind w:left="5" w:right="1" w:firstLine="709"/>
        <w:jc w:val="both"/>
      </w:pPr>
      <w:r w:rsidRPr="00930633">
        <w:rPr>
          <w:color w:val="000000"/>
        </w:rPr>
        <w:t xml:space="preserve">Abramo ascolta e obbedisce arrivando nella terra di </w:t>
      </w:r>
      <w:proofErr w:type="spellStart"/>
      <w:r w:rsidRPr="00930633">
        <w:rPr>
          <w:color w:val="000000"/>
        </w:rPr>
        <w:t>Cànaan</w:t>
      </w:r>
      <w:proofErr w:type="spellEnd"/>
      <w:r w:rsidRPr="00930633">
        <w:rPr>
          <w:color w:val="000000"/>
        </w:rPr>
        <w:t xml:space="preserve">, conservando sempre la sua  fiducia nel Signore e in tarda età, lui e la moglie avranno un figlio, Isacco, sorriso in ebraico, e  questo proprio perché Sara sorrise quando gli fu annunciato dai tre uomini di Dio, alle querce  di </w:t>
      </w:r>
      <w:proofErr w:type="spellStart"/>
      <w:r w:rsidRPr="00930633">
        <w:rPr>
          <w:color w:val="000000"/>
        </w:rPr>
        <w:t>Mamre</w:t>
      </w:r>
      <w:proofErr w:type="spellEnd"/>
      <w:r w:rsidRPr="00930633">
        <w:rPr>
          <w:color w:val="000000"/>
        </w:rPr>
        <w:t>, che avrebbe avuto un figlio (non lo credeva più possibile). </w:t>
      </w:r>
    </w:p>
    <w:p w:rsidR="00EB115E" w:rsidRPr="00930633" w:rsidRDefault="00EB115E" w:rsidP="00EB115E">
      <w:pPr>
        <w:pStyle w:val="NormaleWeb"/>
        <w:spacing w:before="0" w:beforeAutospacing="0" w:after="0" w:afterAutospacing="0" w:line="240" w:lineRule="atLeast"/>
        <w:ind w:left="5" w:right="-4" w:firstLine="709"/>
        <w:jc w:val="both"/>
      </w:pPr>
      <w:r w:rsidRPr="00930633">
        <w:rPr>
          <w:color w:val="000000"/>
        </w:rPr>
        <w:t>Abramo fu il depositario delle promesse di Dio, rinnovate poi ai suoi discendenti, Isacco e  Giacobbe, poi ci fu (circa 450 anni) la schiavitù in Egitto, ma Dio ascoltò poi le preghiere del  popolo di Israele e li fece uscire dall’Egitto. Si apre così l’esperienza dell’Esodo con Mosè che  li guidò verso la terra promessa, la Palestina. Anche a noi Gesù ha promesso il Paradiso, che  è la nostra Terra Promessa. </w:t>
      </w:r>
    </w:p>
    <w:p w:rsidR="00EB115E" w:rsidRPr="00930633" w:rsidRDefault="00EB115E" w:rsidP="00EB115E">
      <w:pPr>
        <w:pStyle w:val="NormaleWeb"/>
        <w:spacing w:before="0" w:beforeAutospacing="0" w:after="0" w:afterAutospacing="0" w:line="240" w:lineRule="atLeast"/>
        <w:ind w:left="11" w:right="1" w:firstLine="709"/>
        <w:jc w:val="both"/>
      </w:pPr>
      <w:r w:rsidRPr="00930633">
        <w:rPr>
          <w:color w:val="000000"/>
        </w:rPr>
        <w:t>Le tribù discendono dai figli di Giacobbe, che Dio chiamò Israele e diede loro una nuova vita,  una nuova missione. Le dodici tribù, inizialmente autonome, sotto la minaccia dei Filistei si  coalizzarono con la guida del re Saul, poi di Davide. La monarchia ebbe un forte  consolidamento, e fu scelta come capitale Gerusalemme, città neutrale non appartenente a  nessuna delle dodici tribù. Anche a Davide fu fatta una promessa divina: “io susciterò un tuo  discendente dopo te, uscito dalle tue viscere, e renderò stabile il suo regno”. Questa è la prima  di una lunga serie di profezie che annunciano un Messia della stirpe di Davide. </w:t>
      </w:r>
    </w:p>
    <w:p w:rsidR="00EB115E" w:rsidRPr="00930633" w:rsidRDefault="00EB115E" w:rsidP="00EB115E">
      <w:pPr>
        <w:pStyle w:val="NormaleWeb"/>
        <w:spacing w:before="0" w:beforeAutospacing="0" w:after="0" w:afterAutospacing="0" w:line="240" w:lineRule="atLeast"/>
        <w:ind w:left="5" w:right="3" w:firstLine="709"/>
        <w:jc w:val="both"/>
      </w:pPr>
      <w:r w:rsidRPr="00930633">
        <w:rPr>
          <w:color w:val="000000"/>
        </w:rPr>
        <w:t>A Davide successe il figlio Salomone, pacifico e saggio ma non buon amministratore e dopo la  sua morte, a causa del malcontento del popolo, il regno si divise in due parti: quella di Israele  e quella di Giuda. Il primo cadrà sotto la minaccia degli Assiri, mentre quello di Giuda cadrà  sotto la mano dei Babilonesi. </w:t>
      </w:r>
    </w:p>
    <w:p w:rsidR="00EB115E" w:rsidRPr="00930633" w:rsidRDefault="00EB115E" w:rsidP="00EB115E">
      <w:pPr>
        <w:pStyle w:val="NormaleWeb"/>
        <w:spacing w:before="0" w:beforeAutospacing="0" w:after="0" w:afterAutospacing="0" w:line="240" w:lineRule="atLeast"/>
        <w:ind w:left="5" w:right="-4" w:firstLine="709"/>
        <w:jc w:val="right"/>
      </w:pPr>
      <w:r>
        <w:rPr>
          <w:color w:val="000000"/>
        </w:rPr>
        <w:t xml:space="preserve">(A cura di Angelo Comunità di </w:t>
      </w:r>
      <w:proofErr w:type="spellStart"/>
      <w:r>
        <w:rPr>
          <w:color w:val="000000"/>
        </w:rPr>
        <w:t>Succivo</w:t>
      </w:r>
      <w:proofErr w:type="spellEnd"/>
      <w:r>
        <w:rPr>
          <w:color w:val="000000"/>
        </w:rPr>
        <w:t>)</w:t>
      </w:r>
      <w:r w:rsidRPr="00930633">
        <w:rPr>
          <w:color w:val="000000"/>
        </w:rPr>
        <w:t> </w:t>
      </w:r>
    </w:p>
    <w:p w:rsidR="00EB115E" w:rsidRDefault="00EB115E" w:rsidP="00EB115E">
      <w:pPr>
        <w:pStyle w:val="NormaleWeb"/>
        <w:spacing w:before="0" w:beforeAutospacing="0" w:after="0" w:afterAutospacing="0" w:line="240" w:lineRule="atLeast"/>
        <w:ind w:left="9" w:right="-1" w:firstLine="709"/>
        <w:jc w:val="both"/>
        <w:rPr>
          <w:color w:val="000000"/>
        </w:rPr>
      </w:pPr>
    </w:p>
    <w:p w:rsidR="00EB115E" w:rsidRDefault="00EB115E" w:rsidP="00EB115E">
      <w:pPr>
        <w:pStyle w:val="NormaleWeb"/>
        <w:spacing w:before="0" w:beforeAutospacing="0" w:after="0" w:afterAutospacing="0" w:line="240" w:lineRule="atLeast"/>
        <w:ind w:left="11" w:right="-1" w:firstLine="709"/>
        <w:jc w:val="both"/>
        <w:rPr>
          <w:color w:val="000000"/>
        </w:rPr>
      </w:pPr>
    </w:p>
    <w:p w:rsidR="00EB115E" w:rsidRDefault="00EB115E" w:rsidP="00EB115E">
      <w:pPr>
        <w:pStyle w:val="NormaleWeb"/>
        <w:spacing w:before="0" w:beforeAutospacing="0" w:after="0" w:afterAutospacing="0" w:line="240" w:lineRule="atLeast"/>
        <w:ind w:left="11" w:right="-1" w:firstLine="709"/>
        <w:jc w:val="both"/>
        <w:rPr>
          <w:color w:val="000000"/>
        </w:rPr>
      </w:pPr>
    </w:p>
    <w:p w:rsidR="00281E03" w:rsidRDefault="00281E03" w:rsidP="00EB115E">
      <w:pPr>
        <w:pStyle w:val="NormaleWeb"/>
        <w:spacing w:before="0" w:beforeAutospacing="0" w:after="0" w:afterAutospacing="0" w:line="240" w:lineRule="atLeast"/>
        <w:ind w:left="11" w:right="-1" w:firstLine="709"/>
        <w:jc w:val="both"/>
        <w:rPr>
          <w:color w:val="000000"/>
        </w:rPr>
      </w:pPr>
    </w:p>
    <w:p w:rsidR="00281E03" w:rsidRDefault="00281E03" w:rsidP="00281E03">
      <w:pPr>
        <w:tabs>
          <w:tab w:val="center" w:pos="4819"/>
        </w:tabs>
        <w:spacing w:line="240" w:lineRule="atLeast"/>
        <w:jc w:val="center"/>
      </w:pPr>
      <w:r w:rsidRPr="00722A88">
        <w:rPr>
          <w:noProof/>
          <w:lang w:bidi="ar-SA"/>
        </w:rPr>
        <w:lastRenderedPageBreak/>
        <w:drawing>
          <wp:inline distT="0" distB="0" distL="0" distR="0">
            <wp:extent cx="4656467" cy="1155940"/>
            <wp:effectExtent l="19050" t="0" r="0" b="0"/>
            <wp:docPr id="8" name="Immagine 4" descr="C:\Users\suor rifugio\Desktop\TITOLI\Tra cielo e terra.PNG"/>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ra cielo e terra.PNG"/>
                    <pic:cNvPicPr>
                      <a:picLocks noChangeAspect="1" noChangeArrowheads="1"/>
                    </pic:cNvPicPr>
                  </pic:nvPicPr>
                  <pic:blipFill>
                    <a:blip r:embed="rId13" cstate="print"/>
                    <a:srcRect t="11765" r="753" b="3743"/>
                    <a:stretch>
                      <a:fillRect/>
                    </a:stretch>
                  </pic:blipFill>
                  <pic:spPr bwMode="auto">
                    <a:xfrm>
                      <a:off x="0" y="0"/>
                      <a:ext cx="4673745" cy="1160229"/>
                    </a:xfrm>
                    <a:prstGeom prst="rect">
                      <a:avLst/>
                    </a:prstGeom>
                    <a:noFill/>
                    <a:ln w="9525">
                      <a:noFill/>
                      <a:miter lim="800000"/>
                      <a:headEnd/>
                      <a:tailEnd/>
                    </a:ln>
                  </pic:spPr>
                </pic:pic>
              </a:graphicData>
            </a:graphic>
          </wp:inline>
        </w:drawing>
      </w:r>
    </w:p>
    <w:p w:rsidR="00281E03" w:rsidRDefault="00281E03" w:rsidP="00281E03">
      <w:pPr>
        <w:tabs>
          <w:tab w:val="center" w:pos="4819"/>
        </w:tabs>
        <w:spacing w:line="240" w:lineRule="atLeast"/>
        <w:ind w:firstLine="709"/>
        <w:jc w:val="center"/>
        <w:rPr>
          <w:b/>
        </w:rPr>
      </w:pPr>
    </w:p>
    <w:p w:rsidR="00281E03" w:rsidRPr="00723280" w:rsidRDefault="00281E03" w:rsidP="00281E03">
      <w:pPr>
        <w:tabs>
          <w:tab w:val="center" w:pos="4819"/>
        </w:tabs>
        <w:spacing w:line="240" w:lineRule="atLeast"/>
        <w:ind w:firstLine="709"/>
        <w:jc w:val="center"/>
        <w:rPr>
          <w:b/>
        </w:rPr>
      </w:pPr>
      <w:r w:rsidRPr="00723280">
        <w:rPr>
          <w:b/>
        </w:rPr>
        <w:t xml:space="preserve">DAGLI SCRITTI </w:t>
      </w:r>
      <w:proofErr w:type="spellStart"/>
      <w:r w:rsidRPr="00723280">
        <w:rPr>
          <w:b/>
        </w:rPr>
        <w:t>DI</w:t>
      </w:r>
      <w:proofErr w:type="spellEnd"/>
      <w:r w:rsidRPr="00723280">
        <w:rPr>
          <w:b/>
        </w:rPr>
        <w:t xml:space="preserve"> MARIA VALTORTA</w:t>
      </w:r>
    </w:p>
    <w:p w:rsidR="00281E03" w:rsidRDefault="00281E03" w:rsidP="00281E03">
      <w:pPr>
        <w:tabs>
          <w:tab w:val="center" w:pos="4819"/>
        </w:tabs>
        <w:spacing w:line="240" w:lineRule="atLeast"/>
        <w:ind w:firstLine="709"/>
        <w:jc w:val="right"/>
      </w:pPr>
      <w:r>
        <w:t>Ricerca a cura di Guglielmo Marconi</w:t>
      </w:r>
    </w:p>
    <w:p w:rsidR="00281E03" w:rsidRDefault="00281E03" w:rsidP="00281E03">
      <w:pPr>
        <w:pStyle w:val="Default"/>
        <w:jc w:val="both"/>
      </w:pPr>
      <w:r w:rsidRPr="00583E5A">
        <w:t xml:space="preserve"> 31 agosto</w:t>
      </w:r>
      <w:r>
        <w:t xml:space="preserve"> 1943</w:t>
      </w:r>
    </w:p>
    <w:p w:rsidR="00281E03" w:rsidRDefault="00281E03" w:rsidP="00281E03">
      <w:pPr>
        <w:pStyle w:val="Default"/>
        <w:jc w:val="both"/>
      </w:pPr>
      <w:r w:rsidRPr="00583E5A">
        <w:t>Dice Gesù: «È inutile inorridire di certe manifestazioni attuali. Sono frutto dell‘interno vostro. Io l‘ho detto: ―È dal cuore che escono pensieri malvagi e malvagi sentimenti, e questi sono quelli che contaminano. Io ho anche detto che ogni uomo si riconosce dalle sue opere, e che come non si può cogliere dolci frutti sul selvatico pruno così non si può trarre atti onesti da chi ha l</w:t>
      </w:r>
      <w:r>
        <w:t>’</w:t>
      </w:r>
      <w:r w:rsidRPr="00583E5A">
        <w:t>interno disonesto. La disonestà non consiste soltanto nel rubare, nel mentire, nel nuocere al prossimo. È disonestà il mancare verso Dio, il derubare Lui di quel rispetto amoroso che è dovere dell</w:t>
      </w:r>
      <w:r>
        <w:t>’</w:t>
      </w:r>
      <w:r w:rsidRPr="00583E5A">
        <w:t xml:space="preserve">uomo verso il suo Creatore. È disonestà far servire i suoi doni per atti malvagi. Tutti i suoi doni e specie il dono della vita. </w:t>
      </w:r>
    </w:p>
    <w:p w:rsidR="00281E03" w:rsidRDefault="00281E03" w:rsidP="00281E03">
      <w:pPr>
        <w:pStyle w:val="Default"/>
        <w:ind w:firstLine="708"/>
        <w:jc w:val="both"/>
      </w:pPr>
      <w:r w:rsidRPr="00583E5A">
        <w:t>Ora guarda e giudica come fate mal uso della vita che il Padre vi dona. Guarda e giudica come fate mal uso del vostro corpo in cui alita l</w:t>
      </w:r>
      <w:r>
        <w:t>’</w:t>
      </w:r>
      <w:r w:rsidRPr="00583E5A">
        <w:t xml:space="preserve">anima, tempio riservato a Dio, in cui risiede la mente che dovrebbe essere volta a comprendere la Legge di Dio come il cuore dovrebbe esser occupato ad amarla e a praticarla. Invece che fate? Fate resistenza alle voci del Signore, ai desideri del Signore, ai comandi del Signore, alle volontà del Signore. Come arieti selvaggi opponete la vostra durezza e la vostra ribellione - due corna ben aguzze - ad ogni invito di Dio. Vi rovinate, ma continuate a resistere. </w:t>
      </w:r>
    </w:p>
    <w:p w:rsidR="00281E03" w:rsidRPr="00583E5A" w:rsidRDefault="00281E03" w:rsidP="00281E03">
      <w:pPr>
        <w:pStyle w:val="Default"/>
        <w:ind w:firstLine="708"/>
        <w:jc w:val="both"/>
      </w:pPr>
      <w:r w:rsidRPr="00583E5A">
        <w:t xml:space="preserve">E vi dite cristiani? No, che non lo siete. Io, il Cristo, non vi ho insegnato ribellione, disubbidienza, lussuria, crudeltà, idolatria. Io vi ho insegnato tutto il contrario. Vi ho mostrato come va usata la vita, vi ho spiegato come voi siete templi di Dio che vuole vivere in voi, che ama vivere in voi ben più che non in sontuosi templi ma fatti solo di pietre e di marmi. No, Dio non vuole queste dimore fatte da mano d‘uomo. </w:t>
      </w:r>
      <w:r w:rsidRPr="00583E5A">
        <w:rPr>
          <w:i/>
          <w:iCs/>
        </w:rPr>
        <w:t xml:space="preserve">Vuole voi, voi fatti dalla sua mano, voi templi di sangue e di anima, voi che il sangue mio ha rivestito di porpora immortale e purificato come preziosi altari. </w:t>
      </w:r>
      <w:r w:rsidRPr="00583E5A">
        <w:t xml:space="preserve">Questo è quello che vuole Dio per tornare a vivere in amorosa pace con voi. </w:t>
      </w:r>
    </w:p>
    <w:p w:rsidR="00281E03" w:rsidRDefault="00281E03" w:rsidP="00281E03">
      <w:pPr>
        <w:pStyle w:val="Default"/>
        <w:ind w:firstLine="708"/>
        <w:jc w:val="both"/>
        <w:rPr>
          <w:i/>
          <w:iCs/>
        </w:rPr>
      </w:pPr>
      <w:r w:rsidRPr="00583E5A">
        <w:rPr>
          <w:i/>
          <w:iCs/>
        </w:rPr>
        <w:t xml:space="preserve">Non persistete sulla dura via che avete intrapresa e che vi conduce alla rovina. Siate cristiani veri e non cristiani a parole soltanto. Il mio segno sia realmente inciso nelle fibre vive dei vostri cuori, non sul frontone dei templi vuoti, dove non venite a pregare o ci venite con l‘animo turbato da tutte le sollecitudini vane e dalle fermentazioni dei vostri istinti inferiori. </w:t>
      </w:r>
    </w:p>
    <w:p w:rsidR="00281E03" w:rsidRDefault="00281E03" w:rsidP="00281E03">
      <w:pPr>
        <w:pStyle w:val="Default"/>
        <w:ind w:firstLine="708"/>
        <w:jc w:val="both"/>
        <w:rPr>
          <w:i/>
          <w:iCs/>
        </w:rPr>
      </w:pPr>
      <w:r w:rsidRPr="00583E5A">
        <w:t>Aprite il cuore all</w:t>
      </w:r>
      <w:r>
        <w:t>’</w:t>
      </w:r>
      <w:r w:rsidRPr="00583E5A">
        <w:t xml:space="preserve">Amore, figli. È quello che più vi manca. Siete senza carità verso Dio, verso il prossimo, verso voi stessi. Sì, anche verso voi stessi, perché uccidete la vostra anima. </w:t>
      </w:r>
      <w:r>
        <w:t>Perché</w:t>
      </w:r>
      <w:r w:rsidRPr="00583E5A">
        <w:t xml:space="preserve"> - ricordatevelo sempre - le tentazioni è inevitabile che ci siano, ma esse non fanno male. </w:t>
      </w:r>
      <w:r w:rsidRPr="00583E5A">
        <w:rPr>
          <w:i/>
          <w:iCs/>
        </w:rPr>
        <w:t xml:space="preserve">Male fate voi quando cedete ad esse. E non dite che esse sono più forti di voi. </w:t>
      </w:r>
      <w:r w:rsidRPr="00583E5A">
        <w:t xml:space="preserve">No. </w:t>
      </w:r>
      <w:r w:rsidRPr="00583E5A">
        <w:rPr>
          <w:i/>
          <w:iCs/>
        </w:rPr>
        <w:t xml:space="preserve">Il Padre dà a seconda di quanto avete voi a dare. </w:t>
      </w:r>
      <w:r w:rsidRPr="00583E5A">
        <w:t xml:space="preserve">La tentazione richiede 10 di forza per resisterle? E Dio ve ne dà 10 e anche più. </w:t>
      </w:r>
      <w:r w:rsidRPr="00583E5A">
        <w:rPr>
          <w:i/>
          <w:iCs/>
        </w:rPr>
        <w:t xml:space="preserve">Il male è che siete voi che non fate che desiderare di cedere al male. E allora che può Dio se voi distruggete le forze di Dio con la vostra volontà perversa e vi abbandonate al bacio della tentazione? </w:t>
      </w:r>
    </w:p>
    <w:p w:rsidR="00281E03" w:rsidRPr="00583E5A" w:rsidRDefault="00281E03" w:rsidP="00281E03">
      <w:pPr>
        <w:pStyle w:val="Default"/>
        <w:ind w:firstLine="708"/>
        <w:jc w:val="both"/>
      </w:pPr>
      <w:r w:rsidRPr="00583E5A">
        <w:t>Così facendo mettete l‘anima in una morsa di morte e da un</w:t>
      </w:r>
      <w:r>
        <w:t>’</w:t>
      </w:r>
      <w:r w:rsidRPr="00583E5A">
        <w:t xml:space="preserve">anima malata o morente escono quei sentimenti di cui vi stupite. Ma non può esser diverso. In corpo corrotto stanno fetori di morte. </w:t>
      </w:r>
      <w:r w:rsidRPr="00583E5A">
        <w:rPr>
          <w:i/>
          <w:iCs/>
        </w:rPr>
        <w:t>In anime corrotte stanno manifestazioni di peccato.</w:t>
      </w:r>
      <w:r w:rsidRPr="00583E5A">
        <w:t xml:space="preserve">» </w:t>
      </w:r>
    </w:p>
    <w:p w:rsidR="00281E03" w:rsidRDefault="00281E03" w:rsidP="00EB115E">
      <w:pPr>
        <w:pStyle w:val="NormaleWeb"/>
        <w:spacing w:before="0" w:beforeAutospacing="0" w:after="0" w:afterAutospacing="0" w:line="240" w:lineRule="atLeast"/>
        <w:ind w:left="11" w:right="-1" w:firstLine="709"/>
        <w:jc w:val="both"/>
        <w:rPr>
          <w:color w:val="000000"/>
        </w:rPr>
      </w:pPr>
    </w:p>
    <w:p w:rsidR="00F75F5C" w:rsidRPr="006F6650" w:rsidRDefault="00F75F5C" w:rsidP="00F75F5C">
      <w:pPr>
        <w:shd w:val="clear" w:color="auto" w:fill="FFFFFF"/>
        <w:tabs>
          <w:tab w:val="left" w:pos="0"/>
        </w:tabs>
        <w:spacing w:line="294" w:lineRule="atLeast"/>
        <w:jc w:val="center"/>
        <w:rPr>
          <w:rFonts w:ascii="AR DECODE" w:hAnsi="AR DECODE" w:cs="Arial"/>
          <w:b/>
          <w:noProof/>
          <w:color w:val="00B050"/>
          <w:sz w:val="144"/>
          <w:szCs w:val="144"/>
        </w:rPr>
      </w:pPr>
      <w:r w:rsidRPr="006F6650">
        <w:rPr>
          <w:rFonts w:ascii="AR DECODE" w:hAnsi="AR DECODE" w:cs="Arial"/>
          <w:b/>
          <w:noProof/>
          <w:color w:val="00B050"/>
          <w:sz w:val="144"/>
          <w:szCs w:val="144"/>
        </w:rPr>
        <w:lastRenderedPageBreak/>
        <w:t>Anniverasari lieti</w:t>
      </w:r>
    </w:p>
    <w:p w:rsidR="00F75F5C" w:rsidRDefault="00F75F5C" w:rsidP="00F75F5C">
      <w:pPr>
        <w:shd w:val="clear" w:color="auto" w:fill="FFFFFF"/>
        <w:spacing w:line="294" w:lineRule="atLeast"/>
        <w:jc w:val="center"/>
        <w:rPr>
          <w:rFonts w:ascii="Arial" w:hAnsi="Arial" w:cs="Arial"/>
          <w:noProof/>
          <w:color w:val="333333"/>
          <w:sz w:val="21"/>
          <w:szCs w:val="21"/>
        </w:rPr>
      </w:pPr>
    </w:p>
    <w:p w:rsidR="00F75F5C" w:rsidRDefault="00F75F5C" w:rsidP="00F75F5C">
      <w:pPr>
        <w:shd w:val="clear" w:color="auto" w:fill="FFFFFF"/>
        <w:spacing w:line="294" w:lineRule="atLeast"/>
        <w:jc w:val="center"/>
        <w:rPr>
          <w:rFonts w:ascii="Arial" w:hAnsi="Arial" w:cs="Arial"/>
          <w:noProof/>
          <w:color w:val="333333"/>
          <w:sz w:val="21"/>
          <w:szCs w:val="21"/>
        </w:rPr>
      </w:pPr>
      <w:r>
        <w:rPr>
          <w:rFonts w:ascii="Arial" w:hAnsi="Arial" w:cs="Arial"/>
          <w:noProof/>
          <w:color w:val="333333"/>
          <w:sz w:val="21"/>
          <w:szCs w:val="21"/>
          <w:lang w:bidi="ar-SA"/>
        </w:rPr>
        <w:drawing>
          <wp:inline distT="0" distB="0" distL="0" distR="0">
            <wp:extent cx="3286125" cy="2466975"/>
            <wp:effectExtent l="19050" t="0" r="9525" b="0"/>
            <wp:docPr id="7" name="Immagine 4" descr="Risultati immagini per L'Inno all'amore di S. Pa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Risultati immagini per L'Inno all'amore di S. Paolo"/>
                    <pic:cNvPicPr>
                      <a:picLocks noChangeAspect="1" noChangeArrowheads="1"/>
                    </pic:cNvPicPr>
                  </pic:nvPicPr>
                  <pic:blipFill>
                    <a:blip r:embed="rId14" cstate="print"/>
                    <a:srcRect/>
                    <a:stretch>
                      <a:fillRect/>
                    </a:stretch>
                  </pic:blipFill>
                  <pic:spPr bwMode="auto">
                    <a:xfrm>
                      <a:off x="0" y="0"/>
                      <a:ext cx="3286125" cy="2466975"/>
                    </a:xfrm>
                    <a:prstGeom prst="rect">
                      <a:avLst/>
                    </a:prstGeom>
                    <a:noFill/>
                    <a:ln w="9525">
                      <a:noFill/>
                      <a:miter lim="800000"/>
                      <a:headEnd/>
                      <a:tailEnd/>
                    </a:ln>
                  </pic:spPr>
                </pic:pic>
              </a:graphicData>
            </a:graphic>
          </wp:inline>
        </w:drawing>
      </w:r>
    </w:p>
    <w:p w:rsidR="00F75F5C" w:rsidRDefault="00F75F5C" w:rsidP="00F75F5C">
      <w:pPr>
        <w:shd w:val="clear" w:color="auto" w:fill="FFFFFF"/>
        <w:spacing w:line="294" w:lineRule="atLeast"/>
        <w:jc w:val="center"/>
        <w:rPr>
          <w:rFonts w:ascii="Arial" w:hAnsi="Arial" w:cs="Arial"/>
          <w:noProof/>
          <w:color w:val="333333"/>
          <w:sz w:val="21"/>
          <w:szCs w:val="21"/>
        </w:rPr>
      </w:pPr>
    </w:p>
    <w:p w:rsidR="00F75F5C" w:rsidRDefault="00F75F5C" w:rsidP="00F75F5C">
      <w:pPr>
        <w:shd w:val="clear" w:color="auto" w:fill="FFFFFF"/>
        <w:spacing w:line="294" w:lineRule="atLeast"/>
        <w:jc w:val="center"/>
        <w:rPr>
          <w:rFonts w:ascii="Arial" w:hAnsi="Arial" w:cs="Arial"/>
          <w:color w:val="333333"/>
          <w:sz w:val="21"/>
          <w:szCs w:val="21"/>
        </w:rPr>
        <w:sectPr w:rsidR="00F75F5C" w:rsidSect="006D5E63">
          <w:footerReference w:type="default" r:id="rId15"/>
          <w:pgSz w:w="11906" w:h="16838"/>
          <w:pgMar w:top="1417" w:right="1134" w:bottom="1134" w:left="1134" w:header="708" w:footer="708" w:gutter="0"/>
          <w:cols w:space="708"/>
          <w:docGrid w:linePitch="360"/>
        </w:sectPr>
      </w:pPr>
    </w:p>
    <w:p w:rsidR="00F75F5C" w:rsidRDefault="00F75F5C" w:rsidP="00F75F5C">
      <w:pPr>
        <w:shd w:val="clear" w:color="auto" w:fill="FFFFFF"/>
        <w:spacing w:line="294" w:lineRule="atLeast"/>
        <w:jc w:val="center"/>
        <w:rPr>
          <w:rFonts w:ascii="Arial" w:hAnsi="Arial" w:cs="Arial"/>
          <w:color w:val="333333"/>
          <w:sz w:val="21"/>
          <w:szCs w:val="21"/>
        </w:rPr>
      </w:pPr>
    </w:p>
    <w:p w:rsidR="00F75F5C" w:rsidRDefault="00F75F5C" w:rsidP="00F75F5C">
      <w:pPr>
        <w:shd w:val="clear" w:color="auto" w:fill="FFFFFF"/>
        <w:spacing w:line="294" w:lineRule="atLeast"/>
        <w:jc w:val="center"/>
        <w:rPr>
          <w:rFonts w:ascii="Arial" w:hAnsi="Arial" w:cs="Arial"/>
          <w:color w:val="333333"/>
          <w:sz w:val="21"/>
          <w:szCs w:val="21"/>
        </w:rPr>
      </w:pPr>
    </w:p>
    <w:p w:rsidR="00F75F5C" w:rsidRPr="00AA5B9E" w:rsidRDefault="00F75F5C" w:rsidP="00F75F5C">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bidi="ar-SA"/>
        </w:rPr>
        <w:drawing>
          <wp:inline distT="0" distB="0" distL="0" distR="0">
            <wp:extent cx="1743075" cy="190500"/>
            <wp:effectExtent l="19050" t="0" r="9525" b="0"/>
            <wp:docPr id="6"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www.preghiereperlafamiglia.it/images/g10.gif"/>
                    <pic:cNvPicPr>
                      <a:picLocks noChangeAspect="1" noChangeArrowheads="1"/>
                    </pic:cNvPicPr>
                  </pic:nvPicPr>
                  <pic:blipFill>
                    <a:blip r:embed="rId1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F75F5C" w:rsidRPr="00AA5B9E" w:rsidRDefault="00F75F5C" w:rsidP="00F75F5C">
      <w:pPr>
        <w:shd w:val="clear" w:color="auto" w:fill="FFFFFF"/>
        <w:spacing w:line="294" w:lineRule="atLeast"/>
        <w:jc w:val="center"/>
        <w:rPr>
          <w:rFonts w:ascii="Arial" w:hAnsi="Arial" w:cs="Arial"/>
          <w:color w:val="333333"/>
          <w:sz w:val="21"/>
          <w:szCs w:val="21"/>
        </w:rPr>
      </w:pPr>
    </w:p>
    <w:p w:rsidR="00F75F5C" w:rsidRPr="00DE63B5" w:rsidRDefault="00F75F5C" w:rsidP="00F75F5C">
      <w:pPr>
        <w:shd w:val="clear" w:color="auto" w:fill="FFFFFF"/>
        <w:spacing w:line="240" w:lineRule="atLeast"/>
        <w:jc w:val="center"/>
        <w:rPr>
          <w:rFonts w:ascii="AR DECODE" w:hAnsi="AR DECODE"/>
          <w:b/>
          <w:color w:val="31849B" w:themeColor="accent5" w:themeShade="BF"/>
          <w:sz w:val="36"/>
          <w:szCs w:val="36"/>
        </w:rPr>
      </w:pPr>
      <w:r w:rsidRPr="00DE63B5">
        <w:rPr>
          <w:rFonts w:ascii="AR DECODE" w:hAnsi="AR DECODE" w:cs="Arial"/>
          <w:b/>
          <w:color w:val="31849B" w:themeColor="accent5" w:themeShade="BF"/>
          <w:sz w:val="36"/>
          <w:szCs w:val="36"/>
        </w:rPr>
        <w:t xml:space="preserve">La prima volta di Franco </w:t>
      </w:r>
      <w:proofErr w:type="spellStart"/>
      <w:r w:rsidRPr="00DE63B5">
        <w:rPr>
          <w:rFonts w:ascii="AR DECODE" w:hAnsi="AR DECODE" w:cs="Arial"/>
          <w:b/>
          <w:color w:val="31849B" w:themeColor="accent5" w:themeShade="BF"/>
          <w:sz w:val="36"/>
          <w:szCs w:val="36"/>
        </w:rPr>
        <w:t>Arminio</w:t>
      </w:r>
      <w:proofErr w:type="spellEnd"/>
    </w:p>
    <w:p w:rsidR="00F75F5C" w:rsidRPr="00DE63B5" w:rsidRDefault="00F75F5C" w:rsidP="00F75F5C">
      <w:pPr>
        <w:pStyle w:val="NormaleWeb"/>
        <w:shd w:val="clear" w:color="auto" w:fill="FFFFFF"/>
        <w:spacing w:before="0" w:beforeAutospacing="0" w:after="0" w:afterAutospacing="0"/>
        <w:textAlignment w:val="baseline"/>
        <w:rPr>
          <w:rStyle w:val="Enfasigrassetto"/>
          <w:rFonts w:ascii="AR DECODE" w:hAnsi="AR DECODE"/>
          <w:color w:val="31849B" w:themeColor="accent5" w:themeShade="BF"/>
          <w:sz w:val="36"/>
          <w:szCs w:val="36"/>
          <w:bdr w:val="none" w:sz="0" w:space="0" w:color="auto" w:frame="1"/>
        </w:rPr>
      </w:pPr>
    </w:p>
    <w:p w:rsidR="00F75F5C" w:rsidRPr="00DE63B5" w:rsidRDefault="00F75F5C" w:rsidP="00F75F5C">
      <w:pPr>
        <w:pStyle w:val="NormaleWeb"/>
        <w:shd w:val="clear" w:color="auto" w:fill="FFFFFF"/>
        <w:spacing w:before="0" w:beforeAutospacing="0" w:after="0" w:afterAutospacing="0"/>
        <w:textAlignment w:val="baseline"/>
        <w:rPr>
          <w:rStyle w:val="Enfasigrassetto"/>
          <w:rFonts w:ascii="AR DECODE" w:hAnsi="AR DECODE"/>
          <w:color w:val="31849B" w:themeColor="accent5" w:themeShade="BF"/>
          <w:sz w:val="36"/>
          <w:szCs w:val="36"/>
          <w:bdr w:val="none" w:sz="0" w:space="0" w:color="auto" w:frame="1"/>
        </w:rPr>
      </w:pPr>
      <w:r w:rsidRPr="00DE63B5">
        <w:rPr>
          <w:rStyle w:val="Enfasigrassetto"/>
          <w:rFonts w:ascii="AR DECODE" w:hAnsi="AR DECODE"/>
          <w:color w:val="31849B" w:themeColor="accent5" w:themeShade="BF"/>
          <w:sz w:val="36"/>
          <w:szCs w:val="36"/>
          <w:bdr w:val="none" w:sz="0" w:space="0" w:color="auto" w:frame="1"/>
        </w:rPr>
        <w:t xml:space="preserve">La prima volta non fu </w:t>
      </w:r>
    </w:p>
    <w:p w:rsidR="00F75F5C" w:rsidRPr="00DE63B5" w:rsidRDefault="00F75F5C" w:rsidP="00F75F5C">
      <w:pPr>
        <w:pStyle w:val="NormaleWeb"/>
        <w:shd w:val="clear" w:color="auto" w:fill="FFFFFF"/>
        <w:spacing w:before="0" w:beforeAutospacing="0" w:after="0" w:afterAutospacing="0"/>
        <w:textAlignment w:val="baseline"/>
        <w:rPr>
          <w:rFonts w:ascii="AR DECODE" w:hAnsi="AR DECODE"/>
          <w:b/>
          <w:color w:val="31849B" w:themeColor="accent5" w:themeShade="BF"/>
          <w:sz w:val="36"/>
          <w:szCs w:val="36"/>
        </w:rPr>
      </w:pPr>
      <w:r w:rsidRPr="00DE63B5">
        <w:rPr>
          <w:rStyle w:val="Enfasigrassetto"/>
          <w:rFonts w:ascii="AR DECODE" w:hAnsi="AR DECODE"/>
          <w:color w:val="31849B" w:themeColor="accent5" w:themeShade="BF"/>
          <w:sz w:val="36"/>
          <w:szCs w:val="36"/>
          <w:bdr w:val="none" w:sz="0" w:space="0" w:color="auto" w:frame="1"/>
        </w:rPr>
        <w:t>quando ci spogliammo</w:t>
      </w:r>
    </w:p>
    <w:p w:rsidR="00F75F5C" w:rsidRPr="00DE63B5" w:rsidRDefault="00F75F5C" w:rsidP="00F75F5C">
      <w:pPr>
        <w:pStyle w:val="NormaleWeb"/>
        <w:shd w:val="clear" w:color="auto" w:fill="FFFFFF"/>
        <w:spacing w:before="0" w:beforeAutospacing="0" w:after="0" w:afterAutospacing="0"/>
        <w:textAlignment w:val="baseline"/>
        <w:rPr>
          <w:rFonts w:ascii="AR DECODE" w:hAnsi="AR DECODE"/>
          <w:b/>
          <w:color w:val="31849B" w:themeColor="accent5" w:themeShade="BF"/>
          <w:sz w:val="36"/>
          <w:szCs w:val="36"/>
        </w:rPr>
      </w:pPr>
      <w:r w:rsidRPr="00DE63B5">
        <w:rPr>
          <w:rFonts w:ascii="AR DECODE" w:hAnsi="AR DECODE"/>
          <w:b/>
          <w:color w:val="31849B" w:themeColor="accent5" w:themeShade="BF"/>
          <w:sz w:val="36"/>
          <w:szCs w:val="36"/>
        </w:rPr>
        <w:t>ma qualche giorno prima,</w:t>
      </w:r>
      <w:r w:rsidRPr="00DE63B5">
        <w:rPr>
          <w:rFonts w:ascii="AR DECODE" w:hAnsi="AR DECODE"/>
          <w:b/>
          <w:color w:val="31849B" w:themeColor="accent5" w:themeShade="BF"/>
          <w:sz w:val="36"/>
          <w:szCs w:val="36"/>
        </w:rPr>
        <w:br/>
        <w:t>mentre parlavi sotto un albero.</w:t>
      </w:r>
      <w:r w:rsidRPr="00DE63B5">
        <w:rPr>
          <w:rFonts w:ascii="AR DECODE" w:hAnsi="AR DECODE"/>
          <w:b/>
          <w:color w:val="31849B" w:themeColor="accent5" w:themeShade="BF"/>
          <w:sz w:val="36"/>
          <w:szCs w:val="36"/>
        </w:rPr>
        <w:br/>
        <w:t xml:space="preserve">Sentivo zone lontane </w:t>
      </w:r>
    </w:p>
    <w:p w:rsidR="00F75F5C" w:rsidRPr="00DE63B5" w:rsidRDefault="00F75F5C" w:rsidP="00F75F5C">
      <w:pPr>
        <w:pStyle w:val="NormaleWeb"/>
        <w:shd w:val="clear" w:color="auto" w:fill="FFFFFF"/>
        <w:spacing w:before="0" w:beforeAutospacing="0" w:after="0" w:afterAutospacing="0"/>
        <w:textAlignment w:val="baseline"/>
        <w:rPr>
          <w:rFonts w:ascii="AR DECODE" w:hAnsi="AR DECODE"/>
          <w:b/>
          <w:color w:val="31849B" w:themeColor="accent5" w:themeShade="BF"/>
          <w:sz w:val="36"/>
          <w:szCs w:val="36"/>
        </w:rPr>
      </w:pPr>
      <w:proofErr w:type="spellStart"/>
      <w:r w:rsidRPr="00DE63B5">
        <w:rPr>
          <w:rFonts w:ascii="AR DECODE" w:hAnsi="AR DECODE"/>
          <w:b/>
          <w:color w:val="31849B" w:themeColor="accent5" w:themeShade="BF"/>
          <w:sz w:val="36"/>
          <w:szCs w:val="36"/>
        </w:rPr>
        <w:t>el</w:t>
      </w:r>
      <w:proofErr w:type="spellEnd"/>
      <w:r w:rsidRPr="00DE63B5">
        <w:rPr>
          <w:rFonts w:ascii="AR DECODE" w:hAnsi="AR DECODE"/>
          <w:b/>
          <w:color w:val="31849B" w:themeColor="accent5" w:themeShade="BF"/>
          <w:sz w:val="36"/>
          <w:szCs w:val="36"/>
        </w:rPr>
        <w:t xml:space="preserve"> mio corpo</w:t>
      </w:r>
      <w:r w:rsidRPr="00DE63B5">
        <w:rPr>
          <w:rFonts w:ascii="AR DECODE" w:hAnsi="AR DECODE"/>
          <w:b/>
          <w:color w:val="31849B" w:themeColor="accent5" w:themeShade="BF"/>
          <w:sz w:val="36"/>
          <w:szCs w:val="36"/>
        </w:rPr>
        <w:br/>
        <w:t>che tornavano a casa.</w:t>
      </w:r>
    </w:p>
    <w:p w:rsidR="00F75F5C" w:rsidRDefault="00F75F5C" w:rsidP="00F75F5C">
      <w:pPr>
        <w:shd w:val="clear" w:color="auto" w:fill="FFFFFF"/>
        <w:spacing w:line="294" w:lineRule="atLeast"/>
        <w:jc w:val="center"/>
        <w:rPr>
          <w:rFonts w:ascii="Arial" w:hAnsi="Arial" w:cs="Arial"/>
          <w:noProof/>
          <w:color w:val="333333"/>
          <w:sz w:val="21"/>
          <w:szCs w:val="21"/>
        </w:rPr>
      </w:pPr>
    </w:p>
    <w:p w:rsidR="00F75F5C" w:rsidRDefault="00F75F5C" w:rsidP="00F75F5C">
      <w:pPr>
        <w:shd w:val="clear" w:color="auto" w:fill="FFFFFF"/>
        <w:spacing w:line="294" w:lineRule="atLeast"/>
        <w:jc w:val="center"/>
        <w:rPr>
          <w:rFonts w:ascii="Arial" w:hAnsi="Arial" w:cs="Arial"/>
          <w:noProof/>
          <w:color w:val="333333"/>
          <w:sz w:val="21"/>
          <w:szCs w:val="21"/>
        </w:rPr>
      </w:pPr>
    </w:p>
    <w:p w:rsidR="00F75F5C" w:rsidRPr="00AA5B9E" w:rsidRDefault="00F75F5C" w:rsidP="00F75F5C">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bidi="ar-SA"/>
        </w:rPr>
        <w:drawing>
          <wp:inline distT="0" distB="0" distL="0" distR="0">
            <wp:extent cx="1743075" cy="190500"/>
            <wp:effectExtent l="19050" t="0" r="9525" b="0"/>
            <wp:docPr id="5"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preghiereperlafamiglia.it/images/g10.gif"/>
                    <pic:cNvPicPr>
                      <a:picLocks noChangeAspect="1" noChangeArrowheads="1"/>
                    </pic:cNvPicPr>
                  </pic:nvPicPr>
                  <pic:blipFill>
                    <a:blip r:embed="rId1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F75F5C" w:rsidRDefault="00F75F5C" w:rsidP="00F75F5C">
      <w:pPr>
        <w:ind w:right="38"/>
        <w:jc w:val="both"/>
        <w:rPr>
          <w:b/>
          <w:sz w:val="22"/>
          <w:szCs w:val="22"/>
        </w:rPr>
      </w:pPr>
    </w:p>
    <w:p w:rsidR="00F75F5C" w:rsidRDefault="00F75F5C" w:rsidP="00F75F5C">
      <w:pPr>
        <w:ind w:right="38"/>
        <w:jc w:val="both"/>
        <w:rPr>
          <w:b/>
          <w:sz w:val="22"/>
          <w:szCs w:val="22"/>
        </w:rPr>
      </w:pPr>
    </w:p>
    <w:p w:rsidR="00F75F5C" w:rsidRDefault="00F75F5C" w:rsidP="00F75F5C">
      <w:pPr>
        <w:ind w:left="480" w:right="38"/>
        <w:jc w:val="both"/>
        <w:rPr>
          <w:b/>
        </w:rPr>
      </w:pPr>
    </w:p>
    <w:p w:rsidR="00F75F5C" w:rsidRDefault="00F75F5C" w:rsidP="00F75F5C">
      <w:pPr>
        <w:ind w:left="480" w:right="38"/>
        <w:jc w:val="both"/>
        <w:rPr>
          <w:b/>
        </w:rPr>
      </w:pPr>
    </w:p>
    <w:p w:rsidR="00F75F5C" w:rsidRDefault="00F75F5C" w:rsidP="00F75F5C">
      <w:pPr>
        <w:ind w:left="480" w:right="38"/>
        <w:jc w:val="both"/>
        <w:rPr>
          <w:b/>
        </w:rPr>
      </w:pPr>
    </w:p>
    <w:p w:rsidR="00F75F5C" w:rsidRDefault="00F75F5C" w:rsidP="00F75F5C">
      <w:pPr>
        <w:ind w:left="480" w:right="38"/>
        <w:jc w:val="both"/>
        <w:rPr>
          <w:b/>
        </w:rPr>
      </w:pPr>
    </w:p>
    <w:p w:rsidR="00F75F5C" w:rsidRDefault="00F75F5C" w:rsidP="00F75F5C">
      <w:pPr>
        <w:ind w:left="480" w:right="38"/>
        <w:jc w:val="both"/>
        <w:rPr>
          <w:b/>
        </w:rPr>
      </w:pPr>
    </w:p>
    <w:p w:rsidR="00F75F5C" w:rsidRDefault="00F75F5C" w:rsidP="00F75F5C">
      <w:pPr>
        <w:ind w:left="480" w:right="38"/>
        <w:jc w:val="both"/>
        <w:rPr>
          <w:b/>
        </w:rPr>
      </w:pPr>
    </w:p>
    <w:p w:rsidR="00F75F5C" w:rsidRDefault="00F75F5C" w:rsidP="00F75F5C">
      <w:pPr>
        <w:ind w:left="480" w:right="38"/>
        <w:jc w:val="both"/>
        <w:rPr>
          <w:b/>
        </w:rPr>
      </w:pPr>
    </w:p>
    <w:p w:rsidR="00F75F5C" w:rsidRPr="00BE345F" w:rsidRDefault="00F75F5C" w:rsidP="00F75F5C">
      <w:pPr>
        <w:ind w:left="480" w:right="38"/>
        <w:jc w:val="both"/>
        <w:rPr>
          <w:b/>
        </w:rPr>
      </w:pPr>
      <w:r w:rsidRPr="00BE345F">
        <w:rPr>
          <w:b/>
        </w:rPr>
        <w:t>Gennaio</w:t>
      </w:r>
    </w:p>
    <w:p w:rsidR="00F75F5C" w:rsidRPr="002C6406" w:rsidRDefault="00F75F5C" w:rsidP="00F75F5C">
      <w:pPr>
        <w:ind w:left="480" w:right="38"/>
        <w:jc w:val="both"/>
        <w:rPr>
          <w:b/>
          <w:sz w:val="16"/>
          <w:szCs w:val="16"/>
        </w:rPr>
      </w:pPr>
    </w:p>
    <w:p w:rsidR="00F75F5C" w:rsidRPr="002C6406" w:rsidRDefault="00F75F5C" w:rsidP="00F75F5C">
      <w:pPr>
        <w:ind w:left="480"/>
        <w:jc w:val="both"/>
      </w:pPr>
      <w:r w:rsidRPr="002C6406">
        <w:t>Campanello</w:t>
      </w:r>
      <w:r>
        <w:tab/>
      </w:r>
      <w:r>
        <w:tab/>
      </w:r>
      <w:r w:rsidRPr="002C6406">
        <w:t>11 - 1 - 47</w:t>
      </w:r>
      <w:r w:rsidRPr="002C6406">
        <w:tab/>
      </w:r>
    </w:p>
    <w:p w:rsidR="00F75F5C" w:rsidRPr="002C6406" w:rsidRDefault="00F75F5C" w:rsidP="00F75F5C">
      <w:pPr>
        <w:ind w:left="480"/>
        <w:jc w:val="both"/>
      </w:pPr>
      <w:r w:rsidRPr="002C6406">
        <w:t>Giuliana</w:t>
      </w:r>
      <w:r w:rsidRPr="002C6406">
        <w:tab/>
      </w:r>
      <w:r w:rsidRPr="002C6406">
        <w:tab/>
      </w:r>
      <w:r>
        <w:tab/>
      </w:r>
      <w:r w:rsidRPr="002C6406">
        <w:t>19 - 1 - 52</w:t>
      </w:r>
      <w:r w:rsidRPr="002C6406">
        <w:tab/>
      </w:r>
    </w:p>
    <w:p w:rsidR="00F75F5C" w:rsidRPr="002C6406" w:rsidRDefault="00F75F5C" w:rsidP="00F75F5C">
      <w:pPr>
        <w:ind w:left="480"/>
        <w:jc w:val="both"/>
      </w:pPr>
      <w:proofErr w:type="spellStart"/>
      <w:r w:rsidRPr="002C6406">
        <w:t>Antonini</w:t>
      </w:r>
      <w:proofErr w:type="spellEnd"/>
      <w:r w:rsidRPr="002C6406">
        <w:tab/>
      </w:r>
      <w:r w:rsidRPr="002C6406">
        <w:tab/>
      </w:r>
      <w:r>
        <w:tab/>
      </w:r>
      <w:r w:rsidRPr="002C6406">
        <w:t>30 - 1 - 55</w:t>
      </w:r>
      <w:r w:rsidRPr="002C6406">
        <w:tab/>
      </w:r>
    </w:p>
    <w:p w:rsidR="00F75F5C" w:rsidRPr="002C6406" w:rsidRDefault="00F75F5C" w:rsidP="00F75F5C">
      <w:pPr>
        <w:ind w:left="480"/>
        <w:jc w:val="both"/>
      </w:pPr>
      <w:proofErr w:type="spellStart"/>
      <w:r w:rsidRPr="002C6406">
        <w:t>Ilardo</w:t>
      </w:r>
      <w:proofErr w:type="spellEnd"/>
      <w:r w:rsidRPr="002C6406">
        <w:tab/>
      </w:r>
      <w:r w:rsidRPr="002C6406">
        <w:tab/>
      </w:r>
      <w:r w:rsidRPr="002C6406">
        <w:tab/>
        <w:t>09 - 1 - 56</w:t>
      </w:r>
      <w:r w:rsidRPr="002C6406">
        <w:tab/>
      </w:r>
    </w:p>
    <w:p w:rsidR="00F75F5C" w:rsidRPr="002C6406" w:rsidRDefault="00F75F5C" w:rsidP="00F75F5C">
      <w:pPr>
        <w:tabs>
          <w:tab w:val="left" w:pos="2160"/>
        </w:tabs>
        <w:ind w:left="480"/>
        <w:jc w:val="both"/>
      </w:pPr>
      <w:r w:rsidRPr="002C6406">
        <w:t>Lanza</w:t>
      </w:r>
      <w:r w:rsidRPr="002C6406">
        <w:tab/>
      </w:r>
      <w:r>
        <w:tab/>
      </w:r>
      <w:r w:rsidRPr="002C6406">
        <w:t>02 - 1</w:t>
      </w:r>
      <w:r>
        <w:t xml:space="preserve"> </w:t>
      </w:r>
      <w:r w:rsidRPr="002C6406">
        <w:t>- 61</w:t>
      </w:r>
    </w:p>
    <w:p w:rsidR="00F75F5C" w:rsidRPr="002C6406" w:rsidRDefault="00F75F5C" w:rsidP="00F75F5C">
      <w:pPr>
        <w:tabs>
          <w:tab w:val="left" w:pos="2160"/>
          <w:tab w:val="left" w:pos="6480"/>
        </w:tabs>
        <w:ind w:left="480"/>
        <w:jc w:val="both"/>
      </w:pPr>
      <w:proofErr w:type="spellStart"/>
      <w:r w:rsidRPr="002C6406">
        <w:t>Piroddu</w:t>
      </w:r>
      <w:proofErr w:type="spellEnd"/>
      <w:r w:rsidRPr="002C6406">
        <w:tab/>
      </w:r>
      <w:r>
        <w:t xml:space="preserve">           </w:t>
      </w:r>
      <w:r w:rsidRPr="002C6406">
        <w:t>05 - 1 - 64</w:t>
      </w:r>
      <w:r w:rsidRPr="002C6406">
        <w:tab/>
      </w:r>
    </w:p>
    <w:p w:rsidR="00F75F5C" w:rsidRPr="002C6406" w:rsidRDefault="00F75F5C" w:rsidP="00F75F5C">
      <w:pPr>
        <w:ind w:left="480"/>
        <w:jc w:val="both"/>
      </w:pPr>
      <w:r w:rsidRPr="002C6406">
        <w:t>Lucchetti</w:t>
      </w:r>
      <w:r>
        <w:tab/>
      </w:r>
      <w:r>
        <w:tab/>
      </w:r>
      <w:r>
        <w:tab/>
      </w:r>
      <w:r w:rsidRPr="002C6406">
        <w:t>08 - 1 - 67</w:t>
      </w:r>
      <w:r w:rsidRPr="002C6406">
        <w:tab/>
      </w:r>
    </w:p>
    <w:p w:rsidR="00F75F5C" w:rsidRPr="002C6406" w:rsidRDefault="00F75F5C" w:rsidP="00F75F5C">
      <w:pPr>
        <w:ind w:left="480"/>
        <w:jc w:val="both"/>
      </w:pPr>
      <w:r w:rsidRPr="002C6406">
        <w:t>Castoro</w:t>
      </w:r>
      <w:r w:rsidRPr="002C6406">
        <w:tab/>
      </w:r>
      <w:r>
        <w:tab/>
      </w:r>
      <w:r>
        <w:tab/>
        <w:t>1</w:t>
      </w:r>
      <w:r w:rsidRPr="002C6406">
        <w:t>5 - 1 - 67</w:t>
      </w:r>
      <w:r w:rsidRPr="002C6406">
        <w:tab/>
      </w:r>
    </w:p>
    <w:p w:rsidR="00F75F5C" w:rsidRPr="002C6406" w:rsidRDefault="00F75F5C" w:rsidP="00F75F5C">
      <w:pPr>
        <w:ind w:left="480"/>
        <w:jc w:val="both"/>
      </w:pPr>
      <w:r w:rsidRPr="002C6406">
        <w:t>Erculei</w:t>
      </w:r>
      <w:r w:rsidRPr="002C6406">
        <w:tab/>
      </w:r>
      <w:r w:rsidRPr="002C6406">
        <w:tab/>
      </w:r>
      <w:r w:rsidRPr="002C6406">
        <w:tab/>
        <w:t>05 - 1 - 69</w:t>
      </w:r>
      <w:r w:rsidRPr="002C6406">
        <w:tab/>
      </w:r>
    </w:p>
    <w:p w:rsidR="00F75F5C" w:rsidRPr="002C6406" w:rsidRDefault="00F75F5C" w:rsidP="00F75F5C">
      <w:pPr>
        <w:ind w:left="480"/>
        <w:jc w:val="both"/>
      </w:pPr>
      <w:r w:rsidRPr="002C6406">
        <w:t>Capoccia</w:t>
      </w:r>
      <w:r w:rsidRPr="002C6406">
        <w:tab/>
      </w:r>
      <w:r w:rsidRPr="002C6406">
        <w:tab/>
      </w:r>
      <w:r>
        <w:tab/>
      </w:r>
      <w:r w:rsidRPr="002C6406">
        <w:t>13 - 1 - 69</w:t>
      </w:r>
      <w:r w:rsidRPr="002C6406">
        <w:tab/>
      </w:r>
    </w:p>
    <w:p w:rsidR="00F75F5C" w:rsidRPr="002C6406" w:rsidRDefault="00F75F5C" w:rsidP="00F75F5C">
      <w:pPr>
        <w:ind w:left="480"/>
        <w:jc w:val="both"/>
      </w:pPr>
      <w:proofErr w:type="spellStart"/>
      <w:r w:rsidRPr="002C6406">
        <w:t>Cretella</w:t>
      </w:r>
      <w:proofErr w:type="spellEnd"/>
      <w:r w:rsidRPr="002C6406">
        <w:tab/>
      </w:r>
      <w:r>
        <w:tab/>
      </w:r>
      <w:r>
        <w:tab/>
      </w:r>
      <w:r w:rsidRPr="002C6406">
        <w:t>24 - 1 - 70</w:t>
      </w:r>
      <w:r w:rsidRPr="002C6406">
        <w:tab/>
      </w:r>
    </w:p>
    <w:p w:rsidR="00F75F5C" w:rsidRPr="002C6406" w:rsidRDefault="00F75F5C" w:rsidP="00F75F5C">
      <w:pPr>
        <w:ind w:left="480"/>
        <w:jc w:val="both"/>
      </w:pPr>
      <w:proofErr w:type="spellStart"/>
      <w:r w:rsidRPr="002C6406">
        <w:t>Gagliarducci</w:t>
      </w:r>
      <w:proofErr w:type="spellEnd"/>
      <w:r w:rsidRPr="002C6406">
        <w:tab/>
      </w:r>
      <w:r w:rsidRPr="002C6406">
        <w:tab/>
        <w:t>31 - 1 - 71</w:t>
      </w:r>
      <w:r w:rsidRPr="002C6406">
        <w:tab/>
      </w:r>
    </w:p>
    <w:p w:rsidR="00F75F5C" w:rsidRPr="002C6406" w:rsidRDefault="00F75F5C" w:rsidP="00F75F5C">
      <w:pPr>
        <w:ind w:left="480"/>
        <w:jc w:val="both"/>
      </w:pPr>
      <w:r w:rsidRPr="002C6406">
        <w:t>Ronca</w:t>
      </w:r>
      <w:r w:rsidRPr="002C6406">
        <w:tab/>
      </w:r>
      <w:r w:rsidRPr="002C6406">
        <w:tab/>
      </w:r>
      <w:r w:rsidRPr="002C6406">
        <w:tab/>
        <w:t>07 - 1 - 73</w:t>
      </w:r>
      <w:r w:rsidRPr="002C6406">
        <w:tab/>
      </w:r>
    </w:p>
    <w:p w:rsidR="00F75F5C" w:rsidRPr="002C6406" w:rsidRDefault="00F75F5C" w:rsidP="00F75F5C">
      <w:pPr>
        <w:ind w:left="480"/>
        <w:jc w:val="both"/>
      </w:pPr>
      <w:proofErr w:type="spellStart"/>
      <w:r w:rsidRPr="002C6406">
        <w:t>Ammendola</w:t>
      </w:r>
      <w:proofErr w:type="spellEnd"/>
      <w:r w:rsidRPr="002C6406">
        <w:tab/>
      </w:r>
      <w:r w:rsidRPr="002C6406">
        <w:tab/>
        <w:t>08 - 1 - 77</w:t>
      </w:r>
      <w:r w:rsidRPr="002C6406">
        <w:tab/>
      </w:r>
    </w:p>
    <w:p w:rsidR="00F75F5C" w:rsidRPr="002C6406" w:rsidRDefault="00F75F5C" w:rsidP="00F75F5C">
      <w:pPr>
        <w:ind w:left="480"/>
        <w:jc w:val="both"/>
      </w:pPr>
      <w:r w:rsidRPr="002C6406">
        <w:t>Capoccia</w:t>
      </w:r>
      <w:r w:rsidRPr="002C6406">
        <w:tab/>
      </w:r>
      <w:r w:rsidRPr="002C6406">
        <w:tab/>
      </w:r>
      <w:r>
        <w:tab/>
      </w:r>
      <w:r w:rsidRPr="002C6406">
        <w:t>20 - 1 - 80</w:t>
      </w:r>
      <w:r w:rsidRPr="002C6406">
        <w:tab/>
      </w:r>
    </w:p>
    <w:p w:rsidR="00F75F5C" w:rsidRPr="002C6406" w:rsidRDefault="00F75F5C" w:rsidP="00F75F5C">
      <w:pPr>
        <w:ind w:left="480"/>
        <w:jc w:val="both"/>
      </w:pPr>
      <w:proofErr w:type="spellStart"/>
      <w:r w:rsidRPr="002C6406">
        <w:t>Ammendola</w:t>
      </w:r>
      <w:proofErr w:type="spellEnd"/>
      <w:r w:rsidRPr="002C6406">
        <w:tab/>
      </w:r>
      <w:r w:rsidRPr="002C6406">
        <w:tab/>
        <w:t>24 - 1 - 81</w:t>
      </w:r>
      <w:r w:rsidRPr="002C6406">
        <w:tab/>
      </w:r>
    </w:p>
    <w:p w:rsidR="00F75F5C" w:rsidRPr="002C6406" w:rsidRDefault="00F75F5C" w:rsidP="00F75F5C">
      <w:pPr>
        <w:ind w:left="480"/>
        <w:jc w:val="both"/>
      </w:pPr>
      <w:proofErr w:type="spellStart"/>
      <w:r w:rsidRPr="002C6406">
        <w:t>Rucci</w:t>
      </w:r>
      <w:proofErr w:type="spellEnd"/>
      <w:r w:rsidRPr="002C6406">
        <w:tab/>
      </w:r>
      <w:r w:rsidRPr="002C6406">
        <w:tab/>
      </w:r>
      <w:r w:rsidRPr="002C6406">
        <w:tab/>
        <w:t>21 - 1 - 89</w:t>
      </w:r>
      <w:r w:rsidRPr="002C6406">
        <w:tab/>
      </w:r>
    </w:p>
    <w:p w:rsidR="00F75F5C" w:rsidRPr="002C6406" w:rsidRDefault="00F75F5C" w:rsidP="00F75F5C">
      <w:pPr>
        <w:ind w:left="480"/>
        <w:jc w:val="both"/>
      </w:pPr>
      <w:proofErr w:type="spellStart"/>
      <w:r w:rsidRPr="002C6406">
        <w:t>Cotugno</w:t>
      </w:r>
      <w:proofErr w:type="spellEnd"/>
      <w:r w:rsidRPr="002C6406">
        <w:tab/>
      </w:r>
      <w:r w:rsidRPr="002C6406">
        <w:tab/>
      </w:r>
      <w:r>
        <w:tab/>
      </w:r>
      <w:r w:rsidRPr="002C6406">
        <w:t>18 - 1 - 87</w:t>
      </w:r>
      <w:r w:rsidRPr="002C6406">
        <w:tab/>
      </w:r>
    </w:p>
    <w:p w:rsidR="00F75F5C" w:rsidRPr="002C6406" w:rsidRDefault="00F75F5C" w:rsidP="00F75F5C">
      <w:pPr>
        <w:ind w:left="480"/>
        <w:jc w:val="both"/>
      </w:pPr>
      <w:proofErr w:type="spellStart"/>
      <w:r w:rsidRPr="002C6406">
        <w:t>Passalacqua</w:t>
      </w:r>
      <w:proofErr w:type="spellEnd"/>
      <w:r w:rsidRPr="002C6406">
        <w:tab/>
      </w:r>
      <w:r w:rsidRPr="002C6406">
        <w:tab/>
        <w:t>13 - 1 - 79</w:t>
      </w:r>
      <w:r w:rsidRPr="002C6406">
        <w:tab/>
      </w:r>
    </w:p>
    <w:p w:rsidR="00F75F5C" w:rsidRPr="002C6406" w:rsidRDefault="00F75F5C" w:rsidP="00F75F5C">
      <w:pPr>
        <w:ind w:left="480"/>
        <w:jc w:val="both"/>
      </w:pPr>
      <w:r w:rsidRPr="002C6406">
        <w:t>Cedrone</w:t>
      </w:r>
      <w:r w:rsidRPr="002C6406">
        <w:tab/>
      </w:r>
      <w:r w:rsidRPr="002C6406">
        <w:tab/>
      </w:r>
      <w:r>
        <w:tab/>
      </w:r>
      <w:r w:rsidRPr="002C6406">
        <w:t>05 - 1 - 75</w:t>
      </w:r>
      <w:r w:rsidRPr="002C6406">
        <w:tab/>
      </w:r>
    </w:p>
    <w:p w:rsidR="00F75F5C" w:rsidRPr="002C6406" w:rsidRDefault="00F75F5C" w:rsidP="00F75F5C">
      <w:pPr>
        <w:ind w:left="480"/>
        <w:jc w:val="both"/>
      </w:pPr>
      <w:r w:rsidRPr="002C6406">
        <w:t>Grimaldi</w:t>
      </w:r>
      <w:r w:rsidRPr="002C6406">
        <w:tab/>
      </w:r>
      <w:r w:rsidRPr="002C6406">
        <w:tab/>
      </w:r>
      <w:r>
        <w:tab/>
      </w:r>
      <w:r w:rsidRPr="002C6406">
        <w:t>14 - 1 - 84</w:t>
      </w:r>
      <w:r w:rsidRPr="002C6406">
        <w:tab/>
      </w:r>
    </w:p>
    <w:p w:rsidR="00F75F5C" w:rsidRPr="002C6406" w:rsidRDefault="00F75F5C" w:rsidP="00F75F5C">
      <w:pPr>
        <w:ind w:left="480"/>
        <w:jc w:val="both"/>
      </w:pPr>
      <w:proofErr w:type="spellStart"/>
      <w:r w:rsidRPr="002C6406">
        <w:t>Mormile</w:t>
      </w:r>
      <w:proofErr w:type="spellEnd"/>
      <w:r w:rsidRPr="002C6406">
        <w:tab/>
      </w:r>
      <w:r w:rsidRPr="002C6406">
        <w:tab/>
      </w:r>
      <w:r>
        <w:tab/>
      </w:r>
      <w:r w:rsidRPr="002C6406">
        <w:t>13 - 1 - 92</w:t>
      </w:r>
      <w:r w:rsidRPr="002C6406">
        <w:tab/>
      </w:r>
    </w:p>
    <w:p w:rsidR="00F75F5C" w:rsidRPr="002C6406" w:rsidRDefault="00F75F5C" w:rsidP="00F75F5C">
      <w:pPr>
        <w:ind w:left="480"/>
        <w:jc w:val="both"/>
      </w:pPr>
      <w:r w:rsidRPr="002C6406">
        <w:t xml:space="preserve">Anni </w:t>
      </w:r>
      <w:r w:rsidRPr="002C6406">
        <w:tab/>
      </w:r>
      <w:r w:rsidRPr="002C6406">
        <w:tab/>
      </w:r>
      <w:r w:rsidRPr="002C6406">
        <w:tab/>
        <w:t>28 - 1 - 94</w:t>
      </w:r>
      <w:r w:rsidRPr="002C6406">
        <w:tab/>
      </w:r>
    </w:p>
    <w:p w:rsidR="00F75F5C" w:rsidRDefault="00F75F5C" w:rsidP="00F75F5C"/>
    <w:p w:rsidR="0080303F" w:rsidRDefault="0080303F" w:rsidP="00EB115E">
      <w:pPr>
        <w:pStyle w:val="NormaleWeb"/>
        <w:spacing w:before="0" w:beforeAutospacing="0" w:after="0" w:afterAutospacing="0" w:line="240" w:lineRule="atLeast"/>
        <w:ind w:left="11" w:right="-1" w:firstLine="709"/>
        <w:jc w:val="both"/>
        <w:rPr>
          <w:color w:val="000000"/>
        </w:rPr>
        <w:sectPr w:rsidR="0080303F" w:rsidSect="00F75F5C">
          <w:type w:val="continuous"/>
          <w:pgSz w:w="11906" w:h="16838"/>
          <w:pgMar w:top="1417" w:right="1134" w:bottom="1134" w:left="1134" w:header="708" w:footer="708" w:gutter="0"/>
          <w:cols w:num="2" w:space="708"/>
          <w:docGrid w:linePitch="360"/>
        </w:sectPr>
      </w:pPr>
    </w:p>
    <w:p w:rsidR="005B0DCE" w:rsidRPr="00A121FE" w:rsidRDefault="005B0DCE" w:rsidP="005B0DCE">
      <w:pPr>
        <w:tabs>
          <w:tab w:val="left" w:pos="450"/>
          <w:tab w:val="center" w:pos="4819"/>
        </w:tabs>
        <w:spacing w:line="240" w:lineRule="atLeast"/>
        <w:jc w:val="center"/>
        <w:rPr>
          <w:rFonts w:ascii="AR DECODE" w:hAnsi="AR DECODE"/>
          <w:color w:val="FF33CC"/>
          <w:sz w:val="96"/>
          <w:szCs w:val="96"/>
        </w:rPr>
      </w:pPr>
      <w:r w:rsidRPr="00A121FE">
        <w:rPr>
          <w:rFonts w:ascii="AR DECODE" w:hAnsi="AR DECODE"/>
          <w:color w:val="FF33CC"/>
          <w:sz w:val="96"/>
          <w:szCs w:val="96"/>
        </w:rPr>
        <w:lastRenderedPageBreak/>
        <w:t>Largo ai poeti</w:t>
      </w:r>
    </w:p>
    <w:p w:rsidR="00540EEA" w:rsidRPr="00A121FE" w:rsidRDefault="00540EEA" w:rsidP="005B0DCE">
      <w:pPr>
        <w:spacing w:line="240" w:lineRule="atLeast"/>
        <w:jc w:val="center"/>
        <w:rPr>
          <w:sz w:val="96"/>
          <w:szCs w:val="96"/>
        </w:rPr>
        <w:sectPr w:rsidR="00540EEA" w:rsidRPr="00A121FE" w:rsidSect="00540EEA">
          <w:type w:val="continuous"/>
          <w:pgSz w:w="11906" w:h="16838"/>
          <w:pgMar w:top="1417" w:right="1134" w:bottom="1134" w:left="1134" w:header="708" w:footer="708" w:gutter="0"/>
          <w:cols w:space="708"/>
          <w:docGrid w:linePitch="360"/>
        </w:sectPr>
      </w:pPr>
    </w:p>
    <w:p w:rsidR="00540EEA" w:rsidRDefault="00540EEA" w:rsidP="00540EEA">
      <w:pPr>
        <w:spacing w:line="240" w:lineRule="atLeast"/>
        <w:jc w:val="center"/>
        <w:sectPr w:rsidR="00540EEA" w:rsidSect="00540EEA">
          <w:type w:val="continuous"/>
          <w:pgSz w:w="11906" w:h="16838"/>
          <w:pgMar w:top="1417" w:right="1134" w:bottom="1134" w:left="1134" w:header="708" w:footer="708" w:gutter="0"/>
          <w:cols w:space="708"/>
          <w:docGrid w:linePitch="360"/>
        </w:sectPr>
      </w:pPr>
      <w:r>
        <w:rPr>
          <w:noProof/>
          <w:lang w:bidi="ar-SA"/>
        </w:rPr>
        <w:lastRenderedPageBreak/>
        <w:drawing>
          <wp:inline distT="0" distB="0" distL="0" distR="0">
            <wp:extent cx="1847850" cy="1223578"/>
            <wp:effectExtent l="19050" t="0" r="0" b="0"/>
            <wp:docPr id="48" name="Immagine 48" descr="fiori di loto e cielo blu riflesso nell'acqua limpida 1357389 Stock Photo  su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ori di loto e cielo blu riflesso nell'acqua limpida 1357389 Stock Photo  su Vecteezy"/>
                    <pic:cNvPicPr>
                      <a:picLocks noChangeAspect="1" noChangeArrowheads="1"/>
                    </pic:cNvPicPr>
                  </pic:nvPicPr>
                  <pic:blipFill>
                    <a:blip r:embed="rId17" cstate="print"/>
                    <a:srcRect/>
                    <a:stretch>
                      <a:fillRect/>
                    </a:stretch>
                  </pic:blipFill>
                  <pic:spPr bwMode="auto">
                    <a:xfrm>
                      <a:off x="0" y="0"/>
                      <a:ext cx="1848822" cy="1224221"/>
                    </a:xfrm>
                    <a:prstGeom prst="rect">
                      <a:avLst/>
                    </a:prstGeom>
                    <a:noFill/>
                    <a:ln w="9525">
                      <a:noFill/>
                      <a:miter lim="800000"/>
                      <a:headEnd/>
                      <a:tailEnd/>
                    </a:ln>
                  </pic:spPr>
                </pic:pic>
              </a:graphicData>
            </a:graphic>
          </wp:inline>
        </w:drawing>
      </w:r>
      <w:r w:rsidR="00E4178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iore di pesco Foto Stock, Fiore di pesco Immagini | Depositphotos" style="width:24pt;height:24pt"/>
        </w:pict>
      </w:r>
      <w:r w:rsidR="005B0DCE" w:rsidRPr="005267A2">
        <w:t xml:space="preserve"> </w:t>
      </w:r>
    </w:p>
    <w:p w:rsidR="005B0DCE" w:rsidRPr="005267A2" w:rsidRDefault="00E41780" w:rsidP="00540EEA">
      <w:pPr>
        <w:spacing w:line="240" w:lineRule="atLeast"/>
        <w:rPr>
          <w:rFonts w:ascii="AR DECODE" w:hAnsi="AR DECODE"/>
          <w:color w:val="FF33CC"/>
          <w:sz w:val="16"/>
          <w:szCs w:val="16"/>
        </w:rPr>
      </w:pPr>
      <w:r>
        <w:lastRenderedPageBreak/>
        <w:pict>
          <v:shape id="_x0000_i1026" type="#_x0000_t75" alt="Fiore di pesco Foto Stock, Fiore di pesco Immagini | Depositphotos" style="width:24pt;height:24pt"/>
        </w:pict>
      </w:r>
      <w:r w:rsidR="005B0DCE" w:rsidRPr="005267A2">
        <w:t xml:space="preserve"> </w:t>
      </w:r>
      <w:r>
        <w:pict>
          <v:shape id="_x0000_i1027" type="#_x0000_t75" alt="Fiore di pesco Foto Stock, Fiore di pesco Immagini | Depositphotos" style="width:24pt;height:24pt"/>
        </w:pict>
      </w:r>
      <w:r w:rsidR="005B0DCE" w:rsidRPr="005267A2">
        <w:t xml:space="preserve"> </w:t>
      </w:r>
      <w:r>
        <w:pict>
          <v:shape id="_x0000_i1028" type="#_x0000_t75" alt="Fiore di pesco Foto Stock, Fiore di pesco Immagini | Depositphotos" style="width:24pt;height:24pt"/>
        </w:pict>
      </w:r>
      <w:r w:rsidR="005B0DCE" w:rsidRPr="005267A2">
        <w:t xml:space="preserve">  </w:t>
      </w:r>
      <w:r>
        <w:pict>
          <v:shape id="_x0000_i1029" type="#_x0000_t75" alt="Fiore di pesco Foto Stock, Fiore di pesco Immagini | Depositphotos" style="width:24pt;height:24pt"/>
        </w:pict>
      </w:r>
    </w:p>
    <w:p w:rsidR="005B0DCE" w:rsidRDefault="00540EEA" w:rsidP="005B0DCE">
      <w:pPr>
        <w:tabs>
          <w:tab w:val="left" w:pos="450"/>
          <w:tab w:val="center" w:pos="4819"/>
        </w:tabs>
        <w:spacing w:line="240" w:lineRule="atLeast"/>
        <w:rPr>
          <w:b/>
        </w:rPr>
      </w:pPr>
      <w:r>
        <w:rPr>
          <w:b/>
        </w:rPr>
        <w:t>Solitudine</w:t>
      </w:r>
    </w:p>
    <w:p w:rsidR="005B0DCE" w:rsidRDefault="00540EEA" w:rsidP="005B0DCE">
      <w:pPr>
        <w:tabs>
          <w:tab w:val="left" w:pos="450"/>
          <w:tab w:val="center" w:pos="4819"/>
        </w:tabs>
        <w:spacing w:line="240" w:lineRule="atLeast"/>
      </w:pPr>
      <w:r>
        <w:tab/>
        <w:t xml:space="preserve">Giovanni </w:t>
      </w:r>
      <w:proofErr w:type="spellStart"/>
      <w:r>
        <w:t>Ferrotti</w:t>
      </w:r>
      <w:proofErr w:type="spellEnd"/>
      <w:r>
        <w:t xml:space="preserve"> da</w:t>
      </w:r>
    </w:p>
    <w:p w:rsidR="00540EEA" w:rsidRDefault="00540EEA" w:rsidP="005B0DCE">
      <w:pPr>
        <w:tabs>
          <w:tab w:val="left" w:pos="450"/>
          <w:tab w:val="center" w:pos="4819"/>
        </w:tabs>
        <w:spacing w:line="240" w:lineRule="atLeast"/>
      </w:pPr>
      <w:r>
        <w:tab/>
        <w:t xml:space="preserve">             “Danza di foglie secche”</w:t>
      </w:r>
      <w:r>
        <w:tab/>
      </w:r>
    </w:p>
    <w:p w:rsidR="00540EEA" w:rsidRDefault="00540EEA" w:rsidP="005B0DCE">
      <w:pPr>
        <w:tabs>
          <w:tab w:val="left" w:pos="450"/>
          <w:tab w:val="center" w:pos="4819"/>
        </w:tabs>
        <w:spacing w:line="240" w:lineRule="atLeast"/>
      </w:pPr>
      <w:r>
        <w:t>La luna è sorte</w:t>
      </w:r>
    </w:p>
    <w:p w:rsidR="00540EEA" w:rsidRDefault="00540EEA" w:rsidP="005B0DCE">
      <w:pPr>
        <w:tabs>
          <w:tab w:val="left" w:pos="450"/>
          <w:tab w:val="center" w:pos="4819"/>
        </w:tabs>
        <w:spacing w:line="240" w:lineRule="atLeast"/>
      </w:pPr>
      <w:proofErr w:type="spellStart"/>
      <w:r>
        <w:t>Quansi</w:t>
      </w:r>
      <w:proofErr w:type="spellEnd"/>
      <w:r>
        <w:t xml:space="preserve"> all’improvviso</w:t>
      </w:r>
    </w:p>
    <w:p w:rsidR="00540EEA" w:rsidRDefault="00540EEA" w:rsidP="005B0DCE">
      <w:pPr>
        <w:tabs>
          <w:tab w:val="left" w:pos="450"/>
          <w:tab w:val="center" w:pos="4819"/>
        </w:tabs>
        <w:spacing w:line="240" w:lineRule="atLeast"/>
      </w:pPr>
      <w:r>
        <w:t>E argenta i pini</w:t>
      </w:r>
    </w:p>
    <w:p w:rsidR="00540EEA" w:rsidRDefault="00540EEA" w:rsidP="005B0DCE">
      <w:pPr>
        <w:tabs>
          <w:tab w:val="left" w:pos="450"/>
          <w:tab w:val="center" w:pos="4819"/>
        </w:tabs>
        <w:spacing w:line="240" w:lineRule="atLeast"/>
      </w:pPr>
      <w:r>
        <w:t>Muti</w:t>
      </w:r>
    </w:p>
    <w:p w:rsidR="00540EEA" w:rsidRDefault="00540EEA" w:rsidP="005B0DCE">
      <w:pPr>
        <w:tabs>
          <w:tab w:val="left" w:pos="450"/>
          <w:tab w:val="center" w:pos="4819"/>
        </w:tabs>
        <w:spacing w:line="240" w:lineRule="atLeast"/>
      </w:pPr>
      <w:r>
        <w:t>Nell’attesa.</w:t>
      </w:r>
    </w:p>
    <w:p w:rsidR="00240FD9" w:rsidRDefault="00240FD9" w:rsidP="005B0DCE">
      <w:pPr>
        <w:tabs>
          <w:tab w:val="left" w:pos="450"/>
          <w:tab w:val="center" w:pos="4819"/>
        </w:tabs>
        <w:spacing w:line="240" w:lineRule="atLeast"/>
      </w:pPr>
      <w:r>
        <w:t xml:space="preserve">Un </w:t>
      </w:r>
      <w:proofErr w:type="spellStart"/>
      <w:r>
        <w:t>lontanare</w:t>
      </w:r>
      <w:proofErr w:type="spellEnd"/>
    </w:p>
    <w:p w:rsidR="00240FD9" w:rsidRDefault="00240FD9" w:rsidP="005B0DCE">
      <w:pPr>
        <w:tabs>
          <w:tab w:val="left" w:pos="450"/>
          <w:tab w:val="center" w:pos="4819"/>
        </w:tabs>
        <w:spacing w:line="240" w:lineRule="atLeast"/>
      </w:pPr>
      <w:r>
        <w:t>Tremulo di canto</w:t>
      </w:r>
    </w:p>
    <w:p w:rsidR="00240FD9" w:rsidRDefault="00240FD9" w:rsidP="005B0DCE">
      <w:pPr>
        <w:tabs>
          <w:tab w:val="left" w:pos="450"/>
          <w:tab w:val="center" w:pos="4819"/>
        </w:tabs>
        <w:spacing w:line="240" w:lineRule="atLeast"/>
      </w:pPr>
      <w:r>
        <w:t>Sempre più fioco</w:t>
      </w:r>
    </w:p>
    <w:p w:rsidR="00240FD9" w:rsidRDefault="00240FD9" w:rsidP="005B0DCE">
      <w:pPr>
        <w:tabs>
          <w:tab w:val="left" w:pos="450"/>
          <w:tab w:val="center" w:pos="4819"/>
        </w:tabs>
        <w:spacing w:line="240" w:lineRule="atLeast"/>
      </w:pPr>
      <w:r>
        <w:t>Si ravviva e tace.</w:t>
      </w:r>
    </w:p>
    <w:p w:rsidR="00240FD9" w:rsidRDefault="00240FD9" w:rsidP="005B0DCE">
      <w:pPr>
        <w:tabs>
          <w:tab w:val="left" w:pos="450"/>
          <w:tab w:val="center" w:pos="4819"/>
        </w:tabs>
        <w:spacing w:line="240" w:lineRule="atLeast"/>
      </w:pPr>
      <w:r>
        <w:t>Il vento scuote</w:t>
      </w:r>
    </w:p>
    <w:p w:rsidR="00240FD9" w:rsidRDefault="00240FD9" w:rsidP="005B0DCE">
      <w:pPr>
        <w:tabs>
          <w:tab w:val="left" w:pos="450"/>
          <w:tab w:val="center" w:pos="4819"/>
        </w:tabs>
        <w:spacing w:line="240" w:lineRule="atLeast"/>
      </w:pPr>
      <w:r>
        <w:t xml:space="preserve">La </w:t>
      </w:r>
      <w:proofErr w:type="spellStart"/>
      <w:r>
        <w:t>laterna</w:t>
      </w:r>
      <w:proofErr w:type="spellEnd"/>
      <w:r>
        <w:t xml:space="preserve"> a muro,</w:t>
      </w:r>
    </w:p>
    <w:p w:rsidR="00240FD9" w:rsidRDefault="00240FD9" w:rsidP="005B0DCE">
      <w:pPr>
        <w:tabs>
          <w:tab w:val="left" w:pos="450"/>
          <w:tab w:val="center" w:pos="4819"/>
        </w:tabs>
        <w:spacing w:line="240" w:lineRule="atLeast"/>
      </w:pPr>
      <w:r>
        <w:t>unica voce</w:t>
      </w:r>
    </w:p>
    <w:p w:rsidR="00240FD9" w:rsidRDefault="00240FD9" w:rsidP="005B0DCE">
      <w:pPr>
        <w:tabs>
          <w:tab w:val="left" w:pos="450"/>
          <w:tab w:val="center" w:pos="4819"/>
        </w:tabs>
        <w:spacing w:line="240" w:lineRule="atLeast"/>
      </w:pPr>
      <w:r>
        <w:t>nella notte</w:t>
      </w:r>
    </w:p>
    <w:p w:rsidR="00240FD9" w:rsidRDefault="00240FD9" w:rsidP="005B0DCE">
      <w:pPr>
        <w:tabs>
          <w:tab w:val="left" w:pos="450"/>
          <w:tab w:val="center" w:pos="4819"/>
        </w:tabs>
        <w:spacing w:line="240" w:lineRule="atLeast"/>
      </w:pPr>
      <w:r>
        <w:t>immensa.</w:t>
      </w:r>
    </w:p>
    <w:p w:rsidR="005B0DCE" w:rsidRDefault="005B0DCE" w:rsidP="005B0DCE">
      <w:pPr>
        <w:tabs>
          <w:tab w:val="left" w:pos="450"/>
          <w:tab w:val="center" w:pos="4819"/>
        </w:tabs>
        <w:spacing w:line="240" w:lineRule="atLeast"/>
      </w:pPr>
    </w:p>
    <w:p w:rsidR="005B0DCE" w:rsidRDefault="00240FD9" w:rsidP="005B0DCE">
      <w:pPr>
        <w:tabs>
          <w:tab w:val="left" w:pos="450"/>
          <w:tab w:val="center" w:pos="4819"/>
        </w:tabs>
        <w:spacing w:line="240" w:lineRule="atLeast"/>
        <w:rPr>
          <w:b/>
        </w:rPr>
      </w:pPr>
      <w:r>
        <w:rPr>
          <w:b/>
        </w:rPr>
        <w:t>Invito</w:t>
      </w:r>
    </w:p>
    <w:p w:rsidR="005B0DCE" w:rsidRDefault="005B0DCE" w:rsidP="005B0DCE">
      <w:pPr>
        <w:tabs>
          <w:tab w:val="left" w:pos="450"/>
          <w:tab w:val="center" w:pos="4819"/>
        </w:tabs>
        <w:spacing w:line="240" w:lineRule="atLeast"/>
        <w:rPr>
          <w:b/>
        </w:rPr>
      </w:pPr>
    </w:p>
    <w:p w:rsidR="00240FD9" w:rsidRDefault="00240FD9" w:rsidP="005B0DCE">
      <w:pPr>
        <w:tabs>
          <w:tab w:val="left" w:pos="450"/>
          <w:tab w:val="center" w:pos="4819"/>
        </w:tabs>
        <w:spacing w:line="240" w:lineRule="atLeast"/>
      </w:pPr>
      <w:r>
        <w:t>Nel mistero del Natale</w:t>
      </w:r>
    </w:p>
    <w:p w:rsidR="00240FD9" w:rsidRDefault="00240FD9" w:rsidP="005B0DCE">
      <w:pPr>
        <w:tabs>
          <w:tab w:val="left" w:pos="450"/>
          <w:tab w:val="center" w:pos="4819"/>
        </w:tabs>
        <w:spacing w:line="240" w:lineRule="atLeast"/>
      </w:pPr>
      <w:r>
        <w:t>Nasci ancora, mio Signore.</w:t>
      </w:r>
    </w:p>
    <w:p w:rsidR="00240FD9" w:rsidRDefault="00240FD9" w:rsidP="005B0DCE">
      <w:pPr>
        <w:tabs>
          <w:tab w:val="left" w:pos="450"/>
          <w:tab w:val="center" w:pos="4819"/>
        </w:tabs>
        <w:spacing w:line="240" w:lineRule="atLeast"/>
      </w:pPr>
      <w:proofErr w:type="spellStart"/>
      <w:r>
        <w:t>Ma…</w:t>
      </w:r>
      <w:proofErr w:type="spellEnd"/>
      <w:r>
        <w:t xml:space="preserve"> che freddo, quanto male!</w:t>
      </w:r>
    </w:p>
    <w:p w:rsidR="00240FD9" w:rsidRDefault="00240FD9" w:rsidP="005B0DCE">
      <w:pPr>
        <w:tabs>
          <w:tab w:val="left" w:pos="450"/>
          <w:tab w:val="center" w:pos="4819"/>
        </w:tabs>
        <w:spacing w:line="240" w:lineRule="atLeast"/>
      </w:pPr>
      <w:r>
        <w:t>Vieni: nasci nel mio cuore.</w:t>
      </w:r>
    </w:p>
    <w:p w:rsidR="00240FD9" w:rsidRDefault="00240FD9" w:rsidP="005B0DCE">
      <w:pPr>
        <w:tabs>
          <w:tab w:val="left" w:pos="450"/>
          <w:tab w:val="center" w:pos="4819"/>
        </w:tabs>
        <w:spacing w:line="240" w:lineRule="atLeast"/>
      </w:pPr>
    </w:p>
    <w:p w:rsidR="00240FD9" w:rsidRDefault="00240FD9" w:rsidP="005B0DCE">
      <w:pPr>
        <w:tabs>
          <w:tab w:val="left" w:pos="450"/>
          <w:tab w:val="center" w:pos="4819"/>
        </w:tabs>
        <w:spacing w:line="240" w:lineRule="atLeast"/>
      </w:pPr>
      <w:r>
        <w:t>Nel mio cuore una culla di rose</w:t>
      </w:r>
    </w:p>
    <w:p w:rsidR="00240FD9" w:rsidRDefault="00240FD9" w:rsidP="005B0DCE">
      <w:pPr>
        <w:tabs>
          <w:tab w:val="left" w:pos="450"/>
          <w:tab w:val="center" w:pos="4819"/>
        </w:tabs>
        <w:spacing w:line="240" w:lineRule="atLeast"/>
      </w:pPr>
      <w:r>
        <w:t>Il mio amore ti preparerò.</w:t>
      </w:r>
    </w:p>
    <w:p w:rsidR="00240FD9" w:rsidRDefault="00240FD9" w:rsidP="005B0DCE">
      <w:pPr>
        <w:tabs>
          <w:tab w:val="left" w:pos="450"/>
          <w:tab w:val="center" w:pos="4819"/>
        </w:tabs>
        <w:spacing w:line="240" w:lineRule="atLeast"/>
      </w:pPr>
      <w:r>
        <w:t>Con la tua Madre e con gli angioletti</w:t>
      </w:r>
    </w:p>
    <w:p w:rsidR="00240FD9" w:rsidRDefault="00240FD9" w:rsidP="005B0DCE">
      <w:pPr>
        <w:tabs>
          <w:tab w:val="left" w:pos="450"/>
          <w:tab w:val="center" w:pos="4819"/>
        </w:tabs>
        <w:spacing w:line="240" w:lineRule="atLeast"/>
      </w:pPr>
      <w:r>
        <w:t>La ninna nanna ti canterò.</w:t>
      </w:r>
    </w:p>
    <w:p w:rsidR="00240FD9" w:rsidRDefault="00240FD9" w:rsidP="005B0DCE">
      <w:pPr>
        <w:tabs>
          <w:tab w:val="left" w:pos="450"/>
          <w:tab w:val="center" w:pos="4819"/>
        </w:tabs>
        <w:spacing w:line="240" w:lineRule="atLeast"/>
      </w:pPr>
    </w:p>
    <w:p w:rsidR="00240FD9" w:rsidRDefault="00240FD9" w:rsidP="005B0DCE">
      <w:pPr>
        <w:tabs>
          <w:tab w:val="left" w:pos="450"/>
          <w:tab w:val="center" w:pos="4819"/>
        </w:tabs>
        <w:spacing w:line="240" w:lineRule="atLeast"/>
        <w:rPr>
          <w:b/>
        </w:rPr>
      </w:pPr>
      <w:r>
        <w:rPr>
          <w:b/>
        </w:rPr>
        <w:t>Pomeriggio festivo</w:t>
      </w:r>
    </w:p>
    <w:p w:rsidR="00240FD9" w:rsidRDefault="00240FD9" w:rsidP="005B0DCE">
      <w:pPr>
        <w:tabs>
          <w:tab w:val="left" w:pos="450"/>
          <w:tab w:val="center" w:pos="4819"/>
        </w:tabs>
        <w:spacing w:line="240" w:lineRule="atLeast"/>
        <w:rPr>
          <w:b/>
        </w:rPr>
      </w:pPr>
    </w:p>
    <w:p w:rsidR="00240FD9" w:rsidRDefault="00240FD9" w:rsidP="005B0DCE">
      <w:pPr>
        <w:tabs>
          <w:tab w:val="left" w:pos="450"/>
          <w:tab w:val="center" w:pos="4819"/>
        </w:tabs>
        <w:spacing w:line="240" w:lineRule="atLeast"/>
      </w:pPr>
      <w:r w:rsidRPr="00240FD9">
        <w:t xml:space="preserve">Invano cerco la </w:t>
      </w:r>
      <w:r>
        <w:t>vita.</w:t>
      </w:r>
    </w:p>
    <w:p w:rsidR="00240FD9" w:rsidRDefault="00240FD9" w:rsidP="005B0DCE">
      <w:pPr>
        <w:tabs>
          <w:tab w:val="left" w:pos="450"/>
          <w:tab w:val="center" w:pos="4819"/>
        </w:tabs>
        <w:spacing w:line="240" w:lineRule="atLeast"/>
      </w:pPr>
      <w:r>
        <w:t>La città è sepolta</w:t>
      </w:r>
    </w:p>
    <w:p w:rsidR="00240FD9" w:rsidRDefault="00145D11" w:rsidP="005B0DCE">
      <w:pPr>
        <w:tabs>
          <w:tab w:val="left" w:pos="450"/>
          <w:tab w:val="center" w:pos="4819"/>
        </w:tabs>
        <w:spacing w:line="240" w:lineRule="atLeast"/>
      </w:pPr>
      <w:r>
        <w:t>n</w:t>
      </w:r>
      <w:r w:rsidR="00240FD9">
        <w:t>ei cinematografi.</w:t>
      </w:r>
    </w:p>
    <w:p w:rsidR="00240FD9" w:rsidRDefault="00240FD9" w:rsidP="005B0DCE">
      <w:pPr>
        <w:tabs>
          <w:tab w:val="left" w:pos="450"/>
          <w:tab w:val="center" w:pos="4819"/>
        </w:tabs>
        <w:spacing w:line="240" w:lineRule="atLeast"/>
      </w:pPr>
      <w:r>
        <w:t>Un cane annusa la carta</w:t>
      </w:r>
    </w:p>
    <w:p w:rsidR="00240FD9" w:rsidRDefault="00145D11" w:rsidP="005B0DCE">
      <w:pPr>
        <w:tabs>
          <w:tab w:val="left" w:pos="450"/>
          <w:tab w:val="center" w:pos="4819"/>
        </w:tabs>
        <w:spacing w:line="240" w:lineRule="atLeast"/>
      </w:pPr>
      <w:r>
        <w:t>i</w:t>
      </w:r>
      <w:r w:rsidR="00240FD9">
        <w:t>ntorno all’edicola vuota.</w:t>
      </w:r>
    </w:p>
    <w:p w:rsidR="00240FD9" w:rsidRDefault="00240FD9" w:rsidP="005B0DCE">
      <w:pPr>
        <w:tabs>
          <w:tab w:val="left" w:pos="450"/>
          <w:tab w:val="center" w:pos="4819"/>
        </w:tabs>
        <w:spacing w:line="240" w:lineRule="atLeast"/>
      </w:pPr>
      <w:r>
        <w:t>Di tanto in tanto</w:t>
      </w:r>
    </w:p>
    <w:p w:rsidR="00A121FE" w:rsidRDefault="00A121FE" w:rsidP="005B0DCE">
      <w:pPr>
        <w:tabs>
          <w:tab w:val="left" w:pos="450"/>
          <w:tab w:val="center" w:pos="4819"/>
        </w:tabs>
        <w:spacing w:line="240" w:lineRule="atLeast"/>
      </w:pPr>
    </w:p>
    <w:p w:rsidR="00240FD9" w:rsidRDefault="00145D11" w:rsidP="005B0DCE">
      <w:pPr>
        <w:tabs>
          <w:tab w:val="left" w:pos="450"/>
          <w:tab w:val="center" w:pos="4819"/>
        </w:tabs>
        <w:spacing w:line="240" w:lineRule="atLeast"/>
      </w:pPr>
      <w:r>
        <w:t>u</w:t>
      </w:r>
      <w:r w:rsidR="00240FD9">
        <w:t>n breve fruscio di piccioni</w:t>
      </w:r>
    </w:p>
    <w:p w:rsidR="00240FD9" w:rsidRDefault="00145D11" w:rsidP="005B0DCE">
      <w:pPr>
        <w:tabs>
          <w:tab w:val="left" w:pos="450"/>
          <w:tab w:val="center" w:pos="4819"/>
        </w:tabs>
        <w:spacing w:line="240" w:lineRule="atLeast"/>
      </w:pPr>
      <w:r>
        <w:t>p</w:t>
      </w:r>
      <w:r w:rsidR="00240FD9">
        <w:t>oi vasto silenzio</w:t>
      </w:r>
    </w:p>
    <w:p w:rsidR="00240FD9" w:rsidRDefault="00145D11" w:rsidP="005B0DCE">
      <w:pPr>
        <w:tabs>
          <w:tab w:val="left" w:pos="450"/>
          <w:tab w:val="center" w:pos="4819"/>
        </w:tabs>
        <w:spacing w:line="240" w:lineRule="atLeast"/>
      </w:pPr>
      <w:r>
        <w:t>e</w:t>
      </w:r>
      <w:r w:rsidR="00240FD9">
        <w:t xml:space="preserve"> quasi sgomento.</w:t>
      </w:r>
    </w:p>
    <w:p w:rsidR="00240FD9" w:rsidRDefault="00240FD9" w:rsidP="005B0DCE">
      <w:pPr>
        <w:tabs>
          <w:tab w:val="left" w:pos="450"/>
          <w:tab w:val="center" w:pos="4819"/>
        </w:tabs>
        <w:spacing w:line="240" w:lineRule="atLeast"/>
      </w:pPr>
      <w:r>
        <w:t>Un giovane scarno</w:t>
      </w:r>
    </w:p>
    <w:p w:rsidR="00240FD9" w:rsidRDefault="00145D11" w:rsidP="005B0DCE">
      <w:pPr>
        <w:tabs>
          <w:tab w:val="left" w:pos="450"/>
          <w:tab w:val="center" w:pos="4819"/>
        </w:tabs>
        <w:spacing w:line="240" w:lineRule="atLeast"/>
      </w:pPr>
      <w:r>
        <w:t>a</w:t>
      </w:r>
      <w:r w:rsidR="00240FD9">
        <w:t>vido stringe l’ultima cicca.</w:t>
      </w:r>
    </w:p>
    <w:p w:rsidR="00240FD9" w:rsidRDefault="00240FD9" w:rsidP="005B0DCE">
      <w:pPr>
        <w:tabs>
          <w:tab w:val="left" w:pos="450"/>
          <w:tab w:val="center" w:pos="4819"/>
        </w:tabs>
        <w:spacing w:line="240" w:lineRule="atLeast"/>
      </w:pPr>
      <w:r>
        <w:t>Si scuote al mio passo,</w:t>
      </w:r>
    </w:p>
    <w:p w:rsidR="00240FD9" w:rsidRDefault="00240FD9" w:rsidP="005B0DCE">
      <w:pPr>
        <w:tabs>
          <w:tab w:val="left" w:pos="450"/>
          <w:tab w:val="center" w:pos="4819"/>
        </w:tabs>
        <w:spacing w:line="240" w:lineRule="atLeast"/>
      </w:pPr>
      <w:r>
        <w:t>mi guarda, guardiamo lontano …</w:t>
      </w:r>
    </w:p>
    <w:p w:rsidR="00240FD9" w:rsidRDefault="00240FD9" w:rsidP="005B0DCE">
      <w:pPr>
        <w:tabs>
          <w:tab w:val="left" w:pos="450"/>
          <w:tab w:val="center" w:pos="4819"/>
        </w:tabs>
        <w:spacing w:line="240" w:lineRule="atLeast"/>
      </w:pPr>
      <w:r>
        <w:t>Ed ecco, nel mare di luce</w:t>
      </w:r>
    </w:p>
    <w:p w:rsidR="00240FD9" w:rsidRDefault="00145D11" w:rsidP="005B0DCE">
      <w:pPr>
        <w:tabs>
          <w:tab w:val="left" w:pos="450"/>
          <w:tab w:val="center" w:pos="4819"/>
        </w:tabs>
        <w:spacing w:line="240" w:lineRule="atLeast"/>
      </w:pPr>
      <w:r>
        <w:t>d</w:t>
      </w:r>
      <w:r w:rsidR="00240FD9">
        <w:t>i un rosso tramonto</w:t>
      </w:r>
    </w:p>
    <w:p w:rsidR="00240FD9" w:rsidRDefault="00145D11" w:rsidP="005B0DCE">
      <w:pPr>
        <w:tabs>
          <w:tab w:val="left" w:pos="450"/>
          <w:tab w:val="center" w:pos="4819"/>
        </w:tabs>
        <w:spacing w:line="240" w:lineRule="atLeast"/>
      </w:pPr>
      <w:r>
        <w:t>g</w:t>
      </w:r>
      <w:r w:rsidR="00240FD9">
        <w:t>arrisce improvviso</w:t>
      </w:r>
    </w:p>
    <w:p w:rsidR="00240FD9" w:rsidRDefault="00145D11" w:rsidP="005B0DCE">
      <w:pPr>
        <w:tabs>
          <w:tab w:val="left" w:pos="450"/>
          <w:tab w:val="center" w:pos="4819"/>
        </w:tabs>
        <w:spacing w:line="240" w:lineRule="atLeast"/>
      </w:pPr>
      <w:r>
        <w:t>i</w:t>
      </w:r>
      <w:r w:rsidR="00240FD9">
        <w:t>l suono di una campana</w:t>
      </w:r>
    </w:p>
    <w:p w:rsidR="00240FD9" w:rsidRDefault="00145D11" w:rsidP="005B0DCE">
      <w:pPr>
        <w:tabs>
          <w:tab w:val="left" w:pos="450"/>
          <w:tab w:val="center" w:pos="4819"/>
        </w:tabs>
        <w:spacing w:line="240" w:lineRule="atLeast"/>
      </w:pPr>
      <w:r>
        <w:t>e</w:t>
      </w:r>
      <w:r w:rsidR="00240FD9">
        <w:t xml:space="preserve"> avvolge pietoso</w:t>
      </w:r>
    </w:p>
    <w:p w:rsidR="00240FD9" w:rsidRDefault="00145D11" w:rsidP="005B0DCE">
      <w:pPr>
        <w:tabs>
          <w:tab w:val="left" w:pos="450"/>
          <w:tab w:val="center" w:pos="4819"/>
        </w:tabs>
        <w:spacing w:line="240" w:lineRule="atLeast"/>
      </w:pPr>
      <w:r>
        <w:t>l</w:t>
      </w:r>
      <w:r w:rsidR="00240FD9">
        <w:t>a nostra tristezza</w:t>
      </w:r>
    </w:p>
    <w:p w:rsidR="00240FD9" w:rsidRDefault="00145D11" w:rsidP="005B0DCE">
      <w:pPr>
        <w:tabs>
          <w:tab w:val="left" w:pos="450"/>
          <w:tab w:val="center" w:pos="4819"/>
        </w:tabs>
        <w:spacing w:line="240" w:lineRule="atLeast"/>
      </w:pPr>
      <w:r>
        <w:t xml:space="preserve">di </w:t>
      </w:r>
      <w:r w:rsidR="00240FD9">
        <w:t>uomini</w:t>
      </w:r>
    </w:p>
    <w:p w:rsidR="00957C1A" w:rsidRDefault="00145D11" w:rsidP="005B0DCE">
      <w:pPr>
        <w:tabs>
          <w:tab w:val="left" w:pos="450"/>
          <w:tab w:val="center" w:pos="4819"/>
        </w:tabs>
        <w:spacing w:line="240" w:lineRule="atLeast"/>
      </w:pPr>
      <w:r>
        <w:t>s</w:t>
      </w:r>
      <w:r w:rsidR="00240FD9">
        <w:t>oli.</w:t>
      </w:r>
    </w:p>
    <w:p w:rsidR="00145D11" w:rsidRDefault="00145D11" w:rsidP="005B0DCE">
      <w:pPr>
        <w:tabs>
          <w:tab w:val="left" w:pos="450"/>
          <w:tab w:val="center" w:pos="4819"/>
        </w:tabs>
        <w:spacing w:line="240" w:lineRule="atLeast"/>
      </w:pPr>
    </w:p>
    <w:p w:rsidR="00145D11" w:rsidRDefault="00145D11" w:rsidP="005B0DCE">
      <w:pPr>
        <w:tabs>
          <w:tab w:val="left" w:pos="450"/>
          <w:tab w:val="center" w:pos="4819"/>
        </w:tabs>
        <w:spacing w:line="240" w:lineRule="atLeast"/>
        <w:rPr>
          <w:b/>
        </w:rPr>
      </w:pPr>
      <w:r>
        <w:rPr>
          <w:b/>
        </w:rPr>
        <w:t>Richiami</w:t>
      </w:r>
    </w:p>
    <w:p w:rsidR="00145D11" w:rsidRDefault="00145D11" w:rsidP="005B0DCE">
      <w:pPr>
        <w:tabs>
          <w:tab w:val="left" w:pos="450"/>
          <w:tab w:val="center" w:pos="4819"/>
        </w:tabs>
        <w:spacing w:line="240" w:lineRule="atLeast"/>
        <w:rPr>
          <w:b/>
        </w:rPr>
      </w:pPr>
    </w:p>
    <w:p w:rsidR="00145D11" w:rsidRPr="00145D11" w:rsidRDefault="00145D11" w:rsidP="005B0DCE">
      <w:pPr>
        <w:tabs>
          <w:tab w:val="left" w:pos="450"/>
          <w:tab w:val="center" w:pos="4819"/>
        </w:tabs>
        <w:spacing w:line="240" w:lineRule="atLeast"/>
      </w:pPr>
      <w:r w:rsidRPr="00145D11">
        <w:t>Ecco l’autunno viene sonnolento:</w:t>
      </w:r>
    </w:p>
    <w:p w:rsidR="00145D11" w:rsidRPr="00145D11" w:rsidRDefault="00145D11" w:rsidP="005B0DCE">
      <w:pPr>
        <w:tabs>
          <w:tab w:val="left" w:pos="450"/>
          <w:tab w:val="center" w:pos="4819"/>
        </w:tabs>
        <w:spacing w:line="240" w:lineRule="atLeast"/>
      </w:pPr>
      <w:r w:rsidRPr="00145D11">
        <w:t>pochi scacchi di cielo, poco azzurro rimane.</w:t>
      </w:r>
    </w:p>
    <w:p w:rsidR="00145D11" w:rsidRPr="00145D11" w:rsidRDefault="00145D11" w:rsidP="005B0DCE">
      <w:pPr>
        <w:tabs>
          <w:tab w:val="left" w:pos="450"/>
          <w:tab w:val="center" w:pos="4819"/>
        </w:tabs>
        <w:spacing w:line="240" w:lineRule="atLeast"/>
      </w:pPr>
      <w:r w:rsidRPr="00145D11">
        <w:t>Rondini addio!</w:t>
      </w:r>
    </w:p>
    <w:p w:rsidR="00145D11" w:rsidRPr="00145D11" w:rsidRDefault="00145D11" w:rsidP="005B0DCE">
      <w:pPr>
        <w:tabs>
          <w:tab w:val="left" w:pos="450"/>
          <w:tab w:val="center" w:pos="4819"/>
        </w:tabs>
        <w:spacing w:line="240" w:lineRule="atLeast"/>
      </w:pPr>
      <w:r w:rsidRPr="00145D11">
        <w:t>Lontano dalle nostre terre fredde</w:t>
      </w:r>
    </w:p>
    <w:p w:rsidR="00145D11" w:rsidRPr="00145D11" w:rsidRDefault="00145D11" w:rsidP="005B0DCE">
      <w:pPr>
        <w:tabs>
          <w:tab w:val="left" w:pos="450"/>
          <w:tab w:val="center" w:pos="4819"/>
        </w:tabs>
        <w:spacing w:line="240" w:lineRule="atLeast"/>
      </w:pPr>
      <w:r>
        <w:t>c</w:t>
      </w:r>
      <w:r w:rsidRPr="00145D11">
        <w:t>’è più sole.</w:t>
      </w:r>
    </w:p>
    <w:p w:rsidR="00145D11" w:rsidRPr="00145D11" w:rsidRDefault="00145D11" w:rsidP="005B0DCE">
      <w:pPr>
        <w:tabs>
          <w:tab w:val="left" w:pos="450"/>
          <w:tab w:val="center" w:pos="4819"/>
        </w:tabs>
        <w:spacing w:line="240" w:lineRule="atLeast"/>
      </w:pPr>
      <w:r w:rsidRPr="00145D11">
        <w:t>Vi seguiremo nel nostro autunno</w:t>
      </w:r>
    </w:p>
    <w:p w:rsidR="00145D11" w:rsidRPr="00145D11" w:rsidRDefault="00145D11" w:rsidP="005B0DCE">
      <w:pPr>
        <w:tabs>
          <w:tab w:val="left" w:pos="450"/>
          <w:tab w:val="center" w:pos="4819"/>
        </w:tabs>
        <w:spacing w:line="240" w:lineRule="atLeast"/>
      </w:pPr>
      <w:r>
        <w:t>c</w:t>
      </w:r>
      <w:r w:rsidRPr="00145D11">
        <w:t>he lento incede</w:t>
      </w:r>
    </w:p>
    <w:p w:rsidR="00145D11" w:rsidRDefault="00145D11" w:rsidP="005B0DCE">
      <w:pPr>
        <w:tabs>
          <w:tab w:val="left" w:pos="450"/>
          <w:tab w:val="center" w:pos="4819"/>
        </w:tabs>
        <w:spacing w:line="240" w:lineRule="atLeast"/>
      </w:pPr>
      <w:r>
        <w:t>e</w:t>
      </w:r>
      <w:r w:rsidRPr="00145D11">
        <w:t xml:space="preserve"> ci traspo</w:t>
      </w:r>
      <w:r>
        <w:t>rta inesorabilmente.</w:t>
      </w:r>
    </w:p>
    <w:p w:rsidR="00145D11" w:rsidRDefault="00145D11" w:rsidP="005B0DCE">
      <w:pPr>
        <w:tabs>
          <w:tab w:val="left" w:pos="450"/>
          <w:tab w:val="center" w:pos="4819"/>
        </w:tabs>
        <w:spacing w:line="240" w:lineRule="atLeast"/>
      </w:pPr>
      <w:r>
        <w:t xml:space="preserve">La terra che ci fu madre ormai si </w:t>
      </w:r>
      <w:proofErr w:type="spellStart"/>
      <w:r>
        <w:t>sposglia</w:t>
      </w:r>
      <w:proofErr w:type="spellEnd"/>
      <w:r>
        <w:t>,</w:t>
      </w:r>
    </w:p>
    <w:p w:rsidR="00145D11" w:rsidRDefault="00145D11" w:rsidP="005B0DCE">
      <w:pPr>
        <w:tabs>
          <w:tab w:val="left" w:pos="450"/>
          <w:tab w:val="center" w:pos="4819"/>
        </w:tabs>
        <w:spacing w:line="240" w:lineRule="atLeast"/>
      </w:pPr>
      <w:r>
        <w:t>gli alberi perdono le foglie.</w:t>
      </w:r>
    </w:p>
    <w:p w:rsidR="00145D11" w:rsidRDefault="00145D11" w:rsidP="005B0DCE">
      <w:pPr>
        <w:tabs>
          <w:tab w:val="left" w:pos="450"/>
          <w:tab w:val="center" w:pos="4819"/>
        </w:tabs>
        <w:spacing w:line="240" w:lineRule="atLeast"/>
      </w:pPr>
      <w:r>
        <w:t>Ci sentiamo stranieri nel paese</w:t>
      </w:r>
    </w:p>
    <w:p w:rsidR="00145D11" w:rsidRDefault="00A121FE" w:rsidP="005B0DCE">
      <w:pPr>
        <w:tabs>
          <w:tab w:val="left" w:pos="450"/>
          <w:tab w:val="center" w:pos="4819"/>
        </w:tabs>
        <w:spacing w:line="240" w:lineRule="atLeast"/>
      </w:pPr>
      <w:r>
        <w:t>d</w:t>
      </w:r>
      <w:r w:rsidR="00145D11">
        <w:t>ove siamo nati e vissuti.</w:t>
      </w:r>
    </w:p>
    <w:p w:rsidR="00145D11" w:rsidRDefault="00145D11" w:rsidP="005B0DCE">
      <w:pPr>
        <w:tabs>
          <w:tab w:val="left" w:pos="450"/>
          <w:tab w:val="center" w:pos="4819"/>
        </w:tabs>
        <w:spacing w:line="240" w:lineRule="atLeast"/>
      </w:pPr>
      <w:r>
        <w:t>Chi ci fu amico tace e non comprende</w:t>
      </w:r>
    </w:p>
    <w:p w:rsidR="00145D11" w:rsidRDefault="00A121FE" w:rsidP="005B0DCE">
      <w:pPr>
        <w:tabs>
          <w:tab w:val="left" w:pos="450"/>
          <w:tab w:val="center" w:pos="4819"/>
        </w:tabs>
        <w:spacing w:line="240" w:lineRule="atLeast"/>
      </w:pPr>
      <w:r>
        <w:t>i</w:t>
      </w:r>
      <w:r w:rsidR="00145D11">
        <w:t xml:space="preserve"> nostri desideri.</w:t>
      </w:r>
    </w:p>
    <w:p w:rsidR="00145D11" w:rsidRDefault="00145D11" w:rsidP="005B0DCE">
      <w:pPr>
        <w:tabs>
          <w:tab w:val="left" w:pos="450"/>
          <w:tab w:val="center" w:pos="4819"/>
        </w:tabs>
        <w:spacing w:line="240" w:lineRule="atLeast"/>
      </w:pPr>
      <w:r>
        <w:t>Non resta spazio per la luce nuova</w:t>
      </w:r>
    </w:p>
    <w:p w:rsidR="00145D11" w:rsidRDefault="00A121FE" w:rsidP="005B0DCE">
      <w:pPr>
        <w:tabs>
          <w:tab w:val="left" w:pos="450"/>
          <w:tab w:val="center" w:pos="4819"/>
        </w:tabs>
        <w:spacing w:line="240" w:lineRule="atLeast"/>
      </w:pPr>
      <w:r>
        <w:t>c</w:t>
      </w:r>
      <w:r w:rsidR="00145D11">
        <w:t>he promana dal cuore.</w:t>
      </w:r>
    </w:p>
    <w:p w:rsidR="00A121FE" w:rsidRDefault="00A121FE" w:rsidP="005B0DCE">
      <w:pPr>
        <w:tabs>
          <w:tab w:val="left" w:pos="450"/>
          <w:tab w:val="center" w:pos="4819"/>
        </w:tabs>
        <w:spacing w:line="240" w:lineRule="atLeast"/>
      </w:pPr>
      <w:r>
        <w:t>Bianca sorride verso Oriente</w:t>
      </w:r>
    </w:p>
    <w:p w:rsidR="00A121FE" w:rsidRDefault="00A121FE" w:rsidP="005B0DCE">
      <w:pPr>
        <w:tabs>
          <w:tab w:val="left" w:pos="450"/>
          <w:tab w:val="center" w:pos="4819"/>
        </w:tabs>
        <w:spacing w:line="240" w:lineRule="atLeast"/>
      </w:pPr>
      <w:r>
        <w:t>un’alba ammaliatrice di speranza.</w:t>
      </w:r>
    </w:p>
    <w:p w:rsidR="00A121FE" w:rsidRDefault="00A121FE" w:rsidP="005B0DCE">
      <w:pPr>
        <w:tabs>
          <w:tab w:val="left" w:pos="450"/>
          <w:tab w:val="center" w:pos="4819"/>
        </w:tabs>
        <w:spacing w:line="240" w:lineRule="atLeast"/>
      </w:pPr>
      <w:r>
        <w:t>e siamo qui, sui fili, con le rondini</w:t>
      </w:r>
    </w:p>
    <w:p w:rsidR="00A121FE" w:rsidRDefault="00A121FE" w:rsidP="005B0DCE">
      <w:pPr>
        <w:tabs>
          <w:tab w:val="left" w:pos="450"/>
          <w:tab w:val="center" w:pos="4819"/>
        </w:tabs>
        <w:spacing w:line="240" w:lineRule="atLeast"/>
      </w:pPr>
      <w:r>
        <w:t>a scrutare orizzonti</w:t>
      </w:r>
    </w:p>
    <w:p w:rsidR="00A121FE" w:rsidRDefault="00A121FE" w:rsidP="005B0DCE">
      <w:pPr>
        <w:tabs>
          <w:tab w:val="left" w:pos="450"/>
          <w:tab w:val="center" w:pos="4819"/>
        </w:tabs>
        <w:spacing w:line="240" w:lineRule="atLeast"/>
      </w:pPr>
      <w:r>
        <w:t>e volare verso una nuova primavera.</w:t>
      </w:r>
    </w:p>
    <w:p w:rsidR="00A121FE" w:rsidRDefault="00A121FE" w:rsidP="005B0DCE">
      <w:pPr>
        <w:tabs>
          <w:tab w:val="left" w:pos="450"/>
          <w:tab w:val="center" w:pos="4819"/>
        </w:tabs>
        <w:spacing w:line="240" w:lineRule="atLeast"/>
        <w:sectPr w:rsidR="00A121FE" w:rsidSect="00A121FE">
          <w:type w:val="continuous"/>
          <w:pgSz w:w="11906" w:h="16838"/>
          <w:pgMar w:top="1417" w:right="1134" w:bottom="1134" w:left="1134" w:header="708" w:footer="708" w:gutter="0"/>
          <w:cols w:num="2" w:space="708"/>
          <w:docGrid w:linePitch="360"/>
        </w:sectPr>
      </w:pPr>
    </w:p>
    <w:p w:rsidR="0080303F" w:rsidRDefault="00E41780" w:rsidP="0080303F">
      <w:pPr>
        <w:spacing w:line="240" w:lineRule="atLeast"/>
        <w:jc w:val="both"/>
        <w:rPr>
          <w:color w:val="000000"/>
        </w:rPr>
      </w:pPr>
      <w:r w:rsidRPr="00E41780">
        <w:rPr>
          <w:color w:val="000000"/>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30"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80303F" w:rsidRDefault="0080303F" w:rsidP="0080303F">
      <w:pPr>
        <w:spacing w:line="240" w:lineRule="atLeast"/>
        <w:jc w:val="both"/>
        <w:rPr>
          <w:color w:val="000000"/>
        </w:rPr>
      </w:pPr>
    </w:p>
    <w:p w:rsidR="0080303F" w:rsidRDefault="0080303F" w:rsidP="0080303F">
      <w:pPr>
        <w:spacing w:line="240" w:lineRule="atLeast"/>
        <w:jc w:val="right"/>
        <w:rPr>
          <w:b/>
          <w:color w:val="000000"/>
        </w:rPr>
      </w:pPr>
      <w:r>
        <w:rPr>
          <w:b/>
          <w:color w:val="000000"/>
        </w:rPr>
        <w:t xml:space="preserve">Rubrica a cura di Cristina </w:t>
      </w:r>
      <w:proofErr w:type="spellStart"/>
      <w:r>
        <w:rPr>
          <w:b/>
          <w:color w:val="000000"/>
        </w:rPr>
        <w:t>Xausa</w:t>
      </w:r>
      <w:proofErr w:type="spellEnd"/>
    </w:p>
    <w:p w:rsidR="0080303F" w:rsidRPr="00884B5C" w:rsidRDefault="0080303F" w:rsidP="0080303F">
      <w:pPr>
        <w:spacing w:line="240" w:lineRule="atLeast"/>
        <w:jc w:val="both"/>
        <w:rPr>
          <w:b/>
        </w:rPr>
      </w:pPr>
      <w:r w:rsidRPr="00884B5C">
        <w:rPr>
          <w:b/>
          <w:color w:val="000000"/>
        </w:rPr>
        <w:t>23.02.2014 A MESSA – DEDICATO AGLI ADOLESCENTI</w:t>
      </w:r>
    </w:p>
    <w:p w:rsidR="0080303F" w:rsidRPr="00D73637" w:rsidRDefault="0080303F" w:rsidP="0080303F">
      <w:pPr>
        <w:spacing w:line="240" w:lineRule="atLeast"/>
        <w:ind w:firstLine="708"/>
        <w:jc w:val="both"/>
      </w:pPr>
      <w:r w:rsidRPr="00D73637">
        <w:rPr>
          <w:color w:val="000000"/>
        </w:rPr>
        <w:t>Non adattatevi alle regole del gruppo se non le sentite vostre. Piuttosto cambiate gruppo e trovatene uno più vicino alle vostre attitudini. E se non lo trovate subito non abbiate paura di stare soli, la solitudine affina le doti personali, permette di riflettere ed è dannosa solo se forzate e prolungata. Noi siamo animali sociali e dobbiamo stare con i nostri simili ma non facciamoci scegliere dagli altri. Scegliamo noi con chi stare, scegliamo chi condivide le nostre passioni, chi non si ferma alla prima difficoltà ma si ferma ad aiutare un amico in difficoltà, a costo di rinunciare ad una conquista.</w:t>
      </w:r>
    </w:p>
    <w:p w:rsidR="0080303F" w:rsidRPr="00D73637" w:rsidRDefault="0080303F" w:rsidP="0080303F">
      <w:pPr>
        <w:spacing w:line="240" w:lineRule="atLeast"/>
        <w:jc w:val="both"/>
      </w:pPr>
    </w:p>
    <w:p w:rsidR="0080303F" w:rsidRPr="00884B5C" w:rsidRDefault="0080303F" w:rsidP="0080303F">
      <w:pPr>
        <w:spacing w:line="240" w:lineRule="atLeast"/>
        <w:jc w:val="both"/>
        <w:rPr>
          <w:b/>
        </w:rPr>
      </w:pPr>
      <w:r w:rsidRPr="00884B5C">
        <w:rPr>
          <w:b/>
          <w:color w:val="000000"/>
        </w:rPr>
        <w:t xml:space="preserve">23.02.2014 VISITA ALLA MADONNINA DELL’ANGELO </w:t>
      </w:r>
      <w:proofErr w:type="spellStart"/>
      <w:r w:rsidRPr="00884B5C">
        <w:rPr>
          <w:b/>
          <w:color w:val="000000"/>
        </w:rPr>
        <w:t>DI</w:t>
      </w:r>
      <w:proofErr w:type="spellEnd"/>
      <w:r w:rsidRPr="00884B5C">
        <w:rPr>
          <w:b/>
          <w:color w:val="000000"/>
        </w:rPr>
        <w:t xml:space="preserve"> CAORLE</w:t>
      </w:r>
    </w:p>
    <w:p w:rsidR="0080303F" w:rsidRPr="00D73637" w:rsidRDefault="0080303F" w:rsidP="0080303F">
      <w:pPr>
        <w:spacing w:line="240" w:lineRule="atLeast"/>
        <w:ind w:firstLine="708"/>
        <w:jc w:val="both"/>
      </w:pPr>
      <w:r w:rsidRPr="00D73637">
        <w:rPr>
          <w:color w:val="000000"/>
        </w:rPr>
        <w:t>Madonna dell’Angelo dammi l’energia per fare le cose giuste e toglimela quando sto facendo quelle sbagliate</w:t>
      </w:r>
    </w:p>
    <w:p w:rsidR="0080303F" w:rsidRPr="00D73637" w:rsidRDefault="0080303F" w:rsidP="0080303F">
      <w:pPr>
        <w:spacing w:line="240" w:lineRule="atLeast"/>
        <w:jc w:val="both"/>
      </w:pPr>
    </w:p>
    <w:p w:rsidR="0080303F" w:rsidRPr="00884B5C" w:rsidRDefault="0080303F" w:rsidP="0080303F">
      <w:pPr>
        <w:spacing w:line="240" w:lineRule="atLeast"/>
        <w:jc w:val="both"/>
        <w:rPr>
          <w:b/>
        </w:rPr>
      </w:pPr>
      <w:r w:rsidRPr="00884B5C">
        <w:rPr>
          <w:b/>
          <w:color w:val="000000"/>
        </w:rPr>
        <w:t>APRILE 2014 PRIMO VIAGGIO A MEDJUGORJE – RIFLESSIONI TRA I TORNANTI DELLA STRADA CHE PORTA A MEDJUGORJE</w:t>
      </w:r>
    </w:p>
    <w:p w:rsidR="0080303F" w:rsidRPr="00D73637" w:rsidRDefault="0080303F" w:rsidP="0080303F">
      <w:pPr>
        <w:spacing w:line="240" w:lineRule="atLeast"/>
        <w:ind w:firstLine="708"/>
        <w:jc w:val="both"/>
      </w:pPr>
      <w:r w:rsidRPr="00D73637">
        <w:rPr>
          <w:color w:val="000000"/>
        </w:rPr>
        <w:t>Nel percorrere un cammino lungo una nuova strada prendi dei punti di riferimento solidi, duraturi, affinché tu possa ritrovare la tua strada di ritorno, o ripercorrerla in un altro momento. I riferimenti mobili poi muteranno e tu non saprai più orientarti. Elevati, cioè potenzia le tue capacità perché dalla vetta si ha una visione completa del percorso e ci si orienta meglio.</w:t>
      </w:r>
    </w:p>
    <w:p w:rsidR="0080303F" w:rsidRPr="00D73637" w:rsidRDefault="0080303F" w:rsidP="0080303F">
      <w:pPr>
        <w:spacing w:line="240" w:lineRule="atLeast"/>
        <w:jc w:val="both"/>
      </w:pPr>
    </w:p>
    <w:p w:rsidR="0080303F" w:rsidRPr="00884B5C" w:rsidRDefault="0080303F" w:rsidP="0080303F">
      <w:pPr>
        <w:spacing w:line="240" w:lineRule="atLeast"/>
        <w:jc w:val="both"/>
        <w:rPr>
          <w:b/>
        </w:rPr>
      </w:pPr>
      <w:r w:rsidRPr="00884B5C">
        <w:rPr>
          <w:b/>
          <w:color w:val="000000"/>
        </w:rPr>
        <w:t>29.01.2015 UNA VITA INTERA PER IMPARARE AD AMARE</w:t>
      </w:r>
    </w:p>
    <w:p w:rsidR="0080303F" w:rsidRPr="00D73637" w:rsidRDefault="0080303F" w:rsidP="0080303F">
      <w:pPr>
        <w:spacing w:line="240" w:lineRule="atLeast"/>
        <w:ind w:firstLine="708"/>
        <w:jc w:val="both"/>
      </w:pPr>
      <w:r w:rsidRPr="00D73637">
        <w:rPr>
          <w:color w:val="000000"/>
        </w:rPr>
        <w:t>Nel corso della nostra vita Dio ci insegna ad amare. </w:t>
      </w:r>
    </w:p>
    <w:p w:rsidR="0080303F" w:rsidRPr="00D73637" w:rsidRDefault="0080303F" w:rsidP="0080303F">
      <w:pPr>
        <w:spacing w:line="240" w:lineRule="atLeast"/>
        <w:ind w:firstLine="708"/>
        <w:jc w:val="both"/>
      </w:pPr>
      <w:r w:rsidRPr="00D73637">
        <w:rPr>
          <w:color w:val="000000"/>
        </w:rPr>
        <w:t>Quando siamo nel grembo materno e nei primissimi mesi di vita assorbiamo tutto l’amore materno senza dar quasi niente in cambio. Dobbiamo ancora imparare ad amare così come dobbiamo imparare tante altre cose fondamentali per la nostra crescita. </w:t>
      </w:r>
    </w:p>
    <w:p w:rsidR="0080303F" w:rsidRPr="00D73637" w:rsidRDefault="0080303F" w:rsidP="0080303F">
      <w:pPr>
        <w:spacing w:line="240" w:lineRule="atLeast"/>
        <w:ind w:firstLine="708"/>
        <w:jc w:val="both"/>
      </w:pPr>
      <w:r w:rsidRPr="00D73637">
        <w:rPr>
          <w:color w:val="000000"/>
        </w:rPr>
        <w:t>Quando ci innamoriamo il nostro amore è un po’ egoista, perché teso a soddisfare i nostri bisogni affettivi e corporali, ed allo stesso tempo altruista perché cerchiamo di compiacere il partner.</w:t>
      </w:r>
    </w:p>
    <w:p w:rsidR="0080303F" w:rsidRPr="00D73637" w:rsidRDefault="0080303F" w:rsidP="0080303F">
      <w:pPr>
        <w:spacing w:line="240" w:lineRule="atLeast"/>
        <w:ind w:firstLine="708"/>
        <w:jc w:val="both"/>
      </w:pPr>
      <w:r w:rsidRPr="00D73637">
        <w:rPr>
          <w:color w:val="000000"/>
        </w:rPr>
        <w:t>Da genitori riversiamo tutto il nostro amore sui figli incondizionatamente, senza aspettarci nulla in cambio.</w:t>
      </w:r>
    </w:p>
    <w:p w:rsidR="0080303F" w:rsidRPr="00D73637" w:rsidRDefault="0080303F" w:rsidP="0080303F">
      <w:pPr>
        <w:spacing w:line="240" w:lineRule="atLeast"/>
        <w:ind w:firstLine="708"/>
        <w:jc w:val="both"/>
      </w:pPr>
      <w:r w:rsidRPr="00D73637">
        <w:rPr>
          <w:color w:val="000000"/>
        </w:rPr>
        <w:t>Da vecchi rendiamo lo Spirito a Dio. La consapevolezza di donare la cosa per noi più importante cioè la nostra esistenza a colui che ci ha dato la vita dovrebbe rendere il momento della morte meno doloroso. Noi non avremmo avuto niente nella non-esistenza. Restituiamo qualcosa che ci era stato ‘prestato’ per scoprire l’Amore.</w:t>
      </w:r>
    </w:p>
    <w:p w:rsidR="0080303F" w:rsidRPr="00D73637" w:rsidRDefault="0080303F" w:rsidP="0080303F">
      <w:pPr>
        <w:spacing w:line="240" w:lineRule="atLeast"/>
        <w:jc w:val="both"/>
      </w:pPr>
    </w:p>
    <w:p w:rsidR="0080303F" w:rsidRPr="00884B5C" w:rsidRDefault="0080303F" w:rsidP="0080303F">
      <w:pPr>
        <w:spacing w:line="240" w:lineRule="atLeast"/>
        <w:jc w:val="both"/>
        <w:rPr>
          <w:b/>
        </w:rPr>
      </w:pPr>
      <w:r w:rsidRPr="00884B5C">
        <w:rPr>
          <w:b/>
          <w:color w:val="000000"/>
        </w:rPr>
        <w:t xml:space="preserve">27.05.2015 SE FOSSI VISSUTA AI TEMPI </w:t>
      </w:r>
      <w:proofErr w:type="spellStart"/>
      <w:r w:rsidRPr="00884B5C">
        <w:rPr>
          <w:b/>
          <w:color w:val="000000"/>
        </w:rPr>
        <w:t>DI</w:t>
      </w:r>
      <w:proofErr w:type="spellEnd"/>
      <w:r w:rsidRPr="00884B5C">
        <w:rPr>
          <w:b/>
          <w:color w:val="000000"/>
        </w:rPr>
        <w:t xml:space="preserve"> GESU’ L’AVREI RICONOSCIUTO?</w:t>
      </w:r>
    </w:p>
    <w:p w:rsidR="0080303F" w:rsidRPr="00D73637" w:rsidRDefault="0080303F" w:rsidP="0080303F">
      <w:pPr>
        <w:spacing w:line="240" w:lineRule="atLeast"/>
        <w:ind w:firstLine="708"/>
        <w:jc w:val="both"/>
      </w:pPr>
      <w:r w:rsidRPr="00D73637">
        <w:rPr>
          <w:color w:val="000000"/>
        </w:rPr>
        <w:t>Mi chiedevo “se fossi vissuta ai tempi di Gesù, l’avrei onorato o sarei rimasta indifferente a guardare gli eventi? L’avrei riconosciuto o l’avrei guardato con sospetto?” E’ difficile discernere il corso della storia quando si sta compiendo ed è facile giudicare quello che hanno fatto gli altri, con il senno di poi. Ora che il passato si è consolidato in una esposizione chiara e certa. Ora che siamo nella pienezza dei tempi e la Rivelazione è stata fatta, noi uomini siamo ancora tiepidi. Guardiamo ma non agiamo o, ancora peggio, non guardiamo più in direzione di Dio. E’ come se sentissimo suonare un allarme e lo ignorassimo, stoltamente indifferenti al grande significato che sta dietro a questa Rivelazione.</w:t>
      </w:r>
    </w:p>
    <w:p w:rsidR="009636AD" w:rsidRDefault="009636AD" w:rsidP="009636AD">
      <w:pPr>
        <w:spacing w:line="240" w:lineRule="atLeast"/>
        <w:jc w:val="both"/>
      </w:pPr>
      <w:r>
        <w:lastRenderedPageBreak/>
        <w:tab/>
      </w:r>
      <w:r>
        <w:rPr>
          <w:noProof/>
          <w:lang w:bidi="ar-SA"/>
        </w:rPr>
        <w:drawing>
          <wp:inline distT="0" distB="0" distL="0" distR="0">
            <wp:extent cx="6120130" cy="1601087"/>
            <wp:effectExtent l="19050" t="0" r="0" b="0"/>
            <wp:docPr id="19" name="Immagine 1" descr="C:\Users\suor rifugio\Desktop\TITOLI\Testimonian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estimonianze.PNG"/>
                    <pic:cNvPicPr>
                      <a:picLocks noChangeAspect="1" noChangeArrowheads="1"/>
                    </pic:cNvPicPr>
                  </pic:nvPicPr>
                  <pic:blipFill>
                    <a:blip r:embed="rId18" cstate="print"/>
                    <a:srcRect/>
                    <a:stretch>
                      <a:fillRect/>
                    </a:stretch>
                  </pic:blipFill>
                  <pic:spPr bwMode="auto">
                    <a:xfrm>
                      <a:off x="0" y="0"/>
                      <a:ext cx="6120130" cy="1601087"/>
                    </a:xfrm>
                    <a:prstGeom prst="rect">
                      <a:avLst/>
                    </a:prstGeom>
                    <a:noFill/>
                    <a:ln w="9525">
                      <a:noFill/>
                      <a:miter lim="800000"/>
                      <a:headEnd/>
                      <a:tailEnd/>
                    </a:ln>
                  </pic:spPr>
                </pic:pic>
              </a:graphicData>
            </a:graphic>
          </wp:inline>
        </w:drawing>
      </w:r>
    </w:p>
    <w:p w:rsidR="009636AD" w:rsidRDefault="009636AD" w:rsidP="009636AD">
      <w:pPr>
        <w:spacing w:line="240" w:lineRule="atLeast"/>
        <w:jc w:val="both"/>
      </w:pPr>
    </w:p>
    <w:p w:rsidR="009636AD" w:rsidRPr="00253F34" w:rsidRDefault="009636AD" w:rsidP="009636AD">
      <w:pPr>
        <w:spacing w:line="240" w:lineRule="atLeast"/>
        <w:jc w:val="both"/>
        <w:rPr>
          <w:b/>
        </w:rPr>
      </w:pPr>
      <w:r w:rsidRPr="00253F34">
        <w:rPr>
          <w:b/>
        </w:rPr>
        <w:t>DON MARCO EUGENIO. LA MIA SECONDA VITA DA DON</w:t>
      </w:r>
    </w:p>
    <w:p w:rsidR="009636AD" w:rsidRDefault="009636AD" w:rsidP="009636AD">
      <w:pPr>
        <w:spacing w:line="240" w:lineRule="atLeast"/>
        <w:ind w:firstLine="708"/>
        <w:jc w:val="both"/>
      </w:pPr>
      <w:r>
        <w:rPr>
          <w:noProof/>
          <w:lang w:bidi="ar-SA"/>
        </w:rPr>
        <w:drawing>
          <wp:anchor distT="0" distB="0" distL="114300" distR="114300" simplePos="0" relativeHeight="251677696" behindDoc="0" locked="0" layoutInCell="1" allowOverlap="1">
            <wp:simplePos x="0" y="0"/>
            <wp:positionH relativeFrom="column">
              <wp:posOffset>22860</wp:posOffset>
            </wp:positionH>
            <wp:positionV relativeFrom="paragraph">
              <wp:posOffset>139700</wp:posOffset>
            </wp:positionV>
            <wp:extent cx="3114675" cy="1704975"/>
            <wp:effectExtent l="19050" t="0" r="9525" b="0"/>
            <wp:wrapSquare wrapText="bothSides"/>
            <wp:docPr id="20" name="Immagine 2" descr="Don Brusutti, dall'azienda di trasporti di famiglia all'abito talare grazie  all'Ail: la seconda vita dell'ex industri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 Brusutti, dall'azienda di trasporti di famiglia all'abito talare grazie  all'Ail: la seconda vita dell'ex industriale"/>
                    <pic:cNvPicPr>
                      <a:picLocks noChangeAspect="1" noChangeArrowheads="1"/>
                    </pic:cNvPicPr>
                  </pic:nvPicPr>
                  <pic:blipFill>
                    <a:blip r:embed="rId19" cstate="print"/>
                    <a:srcRect/>
                    <a:stretch>
                      <a:fillRect/>
                    </a:stretch>
                  </pic:blipFill>
                  <pic:spPr bwMode="auto">
                    <a:xfrm>
                      <a:off x="0" y="0"/>
                      <a:ext cx="3114675" cy="1704975"/>
                    </a:xfrm>
                    <a:prstGeom prst="rect">
                      <a:avLst/>
                    </a:prstGeom>
                    <a:noFill/>
                    <a:ln w="9525">
                      <a:noFill/>
                      <a:miter lim="800000"/>
                      <a:headEnd/>
                      <a:tailEnd/>
                    </a:ln>
                  </pic:spPr>
                </pic:pic>
              </a:graphicData>
            </a:graphic>
          </wp:anchor>
        </w:drawing>
      </w:r>
    </w:p>
    <w:p w:rsidR="009636AD" w:rsidRPr="005970D3" w:rsidRDefault="009636AD" w:rsidP="009636AD">
      <w:pPr>
        <w:spacing w:line="240" w:lineRule="atLeast"/>
        <w:ind w:firstLine="708"/>
        <w:jc w:val="both"/>
      </w:pPr>
      <w:r w:rsidRPr="005970D3">
        <w:t xml:space="preserve">Lo chiamano il prete con gli angeli, perché sta con i bimbi malati. Oppure il tenero mastino di Dio”, dato che, nonostante 30 anni da volontario immerso nella sofferenza più profonda, non smette di commuoversi. Fino a piangere. E lo ha fatto spesso di recente. Per esempio quando, convocato dai genitori al capezzale di un bimbo leucemico che stava per spirare, lo ha battezzato “con le lacrime”, di mamma e papà, ma anche sue. Un mese fa non </w:t>
      </w:r>
      <w:r>
        <w:t>è</w:t>
      </w:r>
      <w:r w:rsidRPr="005970D3">
        <w:t xml:space="preserve"> riuscito a trattenerle nemmeno quando è entrato nella casa lasciata in eredità </w:t>
      </w:r>
      <w:r>
        <w:t>a</w:t>
      </w:r>
      <w:r w:rsidRPr="005970D3">
        <w:t>ll’</w:t>
      </w:r>
      <w:proofErr w:type="spellStart"/>
      <w:r w:rsidRPr="005970D3">
        <w:t>Ail</w:t>
      </w:r>
      <w:proofErr w:type="spellEnd"/>
      <w:r w:rsidRPr="005970D3">
        <w:t xml:space="preserve"> da un uomo morto a 48 anni per la stessa patologia, deceduto in ospedale da solo, e che ha voluto donare all’Associazione ciò che possedeva per dare una speranza a chi lotta contr</w:t>
      </w:r>
      <w:r>
        <w:t>o</w:t>
      </w:r>
      <w:r w:rsidRPr="005970D3">
        <w:t xml:space="preserve"> la malattia, “affi</w:t>
      </w:r>
      <w:r>
        <w:t>n</w:t>
      </w:r>
      <w:r w:rsidRPr="005970D3">
        <w:t>ché non sia sempre la morte a vincere”.</w:t>
      </w:r>
    </w:p>
    <w:p w:rsidR="009636AD" w:rsidRPr="005970D3" w:rsidRDefault="009636AD" w:rsidP="009636AD">
      <w:pPr>
        <w:spacing w:line="240" w:lineRule="atLeast"/>
        <w:ind w:firstLine="708"/>
        <w:jc w:val="both"/>
      </w:pPr>
      <w:r w:rsidRPr="005970D3">
        <w:t xml:space="preserve">Don Marco Eugenio </w:t>
      </w:r>
      <w:proofErr w:type="spellStart"/>
      <w:r w:rsidRPr="005970D3">
        <w:t>Brusutti</w:t>
      </w:r>
      <w:proofErr w:type="spellEnd"/>
      <w:r w:rsidRPr="005970D3">
        <w:t>, 48 anni, una laurea in sociologia e un master in Etica, a luglio 2022 è diventato sacerdote e oggi è viceparroco nella Chiesa di Santa Caterina da Siena a Trieste, dove risiede. Ci ha pensato 12 anni e  non è stato facile per lui, giovane ramp</w:t>
      </w:r>
      <w:r>
        <w:t>a</w:t>
      </w:r>
      <w:r w:rsidRPr="005970D3">
        <w:t>nte, figlio di industriali e di origini nobili, una vita agiata fatta di affetti, amori, viaggi, cinema, teatro, sport e divertimenti, scegliere di lasciare tutto e indossare al tonaca. Con una motivazione, però, che va oltre. “Ora stringo le mani e ascolto chi sta male, e mette i suoi occhi nei miei, per non sentirsi solo</w:t>
      </w:r>
      <w:r>
        <w:t>”</w:t>
      </w:r>
      <w:r w:rsidRPr="005970D3">
        <w:t>.</w:t>
      </w:r>
      <w:r>
        <w:t xml:space="preserve"> </w:t>
      </w:r>
      <w:r w:rsidRPr="005970D3">
        <w:t xml:space="preserve">Determinante è stato i lungo percorso che ha fatto appunto da volontario nell’Associazione italiana contro le leucemie-linfomi e mieloma,  di cui, unico prete in Italia, è presidente dal 2020. Negli anni novanta il primo approccio dopo 2 lutti: la scomparsa della cuginetta Beatrice e della zia Marina, stroncate entrambe dal terribile male, E l’anno scorso, 60 giorni prima che venisse ordinato sacerdote, pure il papà, Bruno </w:t>
      </w:r>
      <w:proofErr w:type="spellStart"/>
      <w:r w:rsidRPr="005970D3">
        <w:t>Brusutti</w:t>
      </w:r>
      <w:proofErr w:type="spellEnd"/>
      <w:r w:rsidRPr="005970D3">
        <w:t>, industriale veneziano di lungo corso, titolare dell’omonima azienda di trasporti, la più antica del Veneto con oltre un secolo di attività, è mancato a 80 anni  a causa della leucemia.</w:t>
      </w:r>
    </w:p>
    <w:p w:rsidR="009636AD" w:rsidRDefault="009636AD" w:rsidP="009636AD">
      <w:pPr>
        <w:spacing w:line="240" w:lineRule="atLeast"/>
        <w:jc w:val="both"/>
        <w:rPr>
          <w:b/>
        </w:rPr>
      </w:pPr>
    </w:p>
    <w:p w:rsidR="009636AD" w:rsidRPr="00253F34" w:rsidRDefault="009636AD" w:rsidP="009636AD">
      <w:pPr>
        <w:spacing w:line="240" w:lineRule="atLeast"/>
        <w:jc w:val="both"/>
        <w:rPr>
          <w:b/>
        </w:rPr>
      </w:pPr>
      <w:r w:rsidRPr="00253F34">
        <w:rPr>
          <w:b/>
        </w:rPr>
        <w:t>IL PERSONAGGIO</w:t>
      </w:r>
    </w:p>
    <w:p w:rsidR="009636AD" w:rsidRPr="005970D3" w:rsidRDefault="009636AD" w:rsidP="009636AD">
      <w:pPr>
        <w:spacing w:line="240" w:lineRule="atLeast"/>
        <w:ind w:firstLine="708"/>
        <w:jc w:val="both"/>
      </w:pPr>
      <w:r w:rsidRPr="005970D3">
        <w:t xml:space="preserve">Don Marco Eugenio, guai a chiamarlo con uno solo dei due nomi perché “di D. Marco o di D. Eugenio, ce ne sono troppi, nella “vita precedente” è stato presidente della sezione Infrastrutture, Trasporti e Servizi di Confindustria Venezia, quando era executive manager dell’azienda di  famiglia. Tra i numerosi incarichi ci sono anche quelli di consigliere </w:t>
      </w:r>
      <w:proofErr w:type="spellStart"/>
      <w:r w:rsidRPr="005970D3">
        <w:t>Anav</w:t>
      </w:r>
      <w:proofErr w:type="spellEnd"/>
      <w:r>
        <w:t xml:space="preserve"> </w:t>
      </w:r>
      <w:r w:rsidRPr="005970D3">
        <w:t xml:space="preserve">nazionale, nonché vicepresidente veneto. Numerose le </w:t>
      </w:r>
      <w:r>
        <w:t>p</w:t>
      </w:r>
      <w:r w:rsidRPr="005970D3">
        <w:t>assioni: sci, corsa, nuoto, equitazione, viaggi  e l’ultimo imperatore d’Austria, l’arci</w:t>
      </w:r>
      <w:r>
        <w:t>d</w:t>
      </w:r>
      <w:r w:rsidRPr="005970D3">
        <w:t>uca Carlo D’ Asburgo, al quale ha dedicato il libro che sta per uscire.</w:t>
      </w:r>
    </w:p>
    <w:p w:rsidR="009636AD" w:rsidRPr="005970D3" w:rsidRDefault="009636AD" w:rsidP="009636AD">
      <w:pPr>
        <w:spacing w:line="240" w:lineRule="atLeast"/>
        <w:ind w:firstLine="708"/>
        <w:jc w:val="both"/>
      </w:pPr>
      <w:r w:rsidRPr="005970D3">
        <w:t xml:space="preserve">Don </w:t>
      </w:r>
      <w:proofErr w:type="spellStart"/>
      <w:r w:rsidRPr="005970D3">
        <w:t>Brusutti</w:t>
      </w:r>
      <w:proofErr w:type="spellEnd"/>
      <w:r w:rsidRPr="005970D3">
        <w:t xml:space="preserve"> qual è stata la svolta?</w:t>
      </w:r>
    </w:p>
    <w:p w:rsidR="009636AD" w:rsidRPr="005970D3" w:rsidRDefault="009636AD" w:rsidP="009636AD">
      <w:pPr>
        <w:spacing w:line="240" w:lineRule="atLeast"/>
        <w:ind w:firstLine="708"/>
        <w:jc w:val="both"/>
      </w:pPr>
      <w:r w:rsidRPr="005970D3">
        <w:t>“E’ la domanda che ancora mi p</w:t>
      </w:r>
      <w:r>
        <w:t>o</w:t>
      </w:r>
      <w:r w:rsidRPr="005970D3">
        <w:t>ngo perché fino a 12 anni fa no</w:t>
      </w:r>
      <w:r>
        <w:t>n</w:t>
      </w:r>
      <w:r w:rsidRPr="005970D3">
        <w:t xml:space="preserve"> avevo mai pensato di diventare prete. Ho lasciato cose belle, sogni e impegni che mi p</w:t>
      </w:r>
      <w:r>
        <w:t>i</w:t>
      </w:r>
      <w:r w:rsidRPr="005970D3">
        <w:t xml:space="preserve">acevano, per qualcosa che però era </w:t>
      </w:r>
      <w:r w:rsidRPr="005970D3">
        <w:lastRenderedPageBreak/>
        <w:t>diventato indispensabile, ci</w:t>
      </w:r>
      <w:r>
        <w:t>o</w:t>
      </w:r>
      <w:r w:rsidRPr="005970D3">
        <w:t>è parlare e ascoltare il prossimo. Sono stato abituato ad essere amato e questa è la chiave di lettura della mia vocazione perché mi sono trovato a non riuscire più a contenere la capacità di amare, e di essere amato. Ho avuto un’infanzia meravigliosa e tante relazioni che sono state il fulcro della mia esistenza. Ma adesso quella principale è fra me e Dio, fra me e gli altri, e parlano gli abbracci. La molla è stata “amare”, quindi. Ci ho riflettuto tanto, e sapevo che sarebbe stata una strada che “mi comprometteva era soprattutto la preparazione, in quanto non sarei stato più io a decidere, ma avrei ubbidito. Prete non solo, per continuare a fare il volontario.</w:t>
      </w:r>
    </w:p>
    <w:p w:rsidR="009636AD" w:rsidRPr="005970D3" w:rsidRDefault="009636AD" w:rsidP="009636AD">
      <w:pPr>
        <w:spacing w:line="240" w:lineRule="atLeast"/>
        <w:ind w:firstLine="708"/>
        <w:jc w:val="both"/>
      </w:pPr>
      <w:r w:rsidRPr="005970D3">
        <w:t xml:space="preserve">Un giorno la settimana vado a Padova,  e mi alterno tra l’ospedale e la sede </w:t>
      </w:r>
      <w:proofErr w:type="spellStart"/>
      <w:r w:rsidRPr="005970D3">
        <w:t>Ail</w:t>
      </w:r>
      <w:proofErr w:type="spellEnd"/>
      <w:r w:rsidRPr="005970D3">
        <w:t xml:space="preserve">. Anni addietro, quando una parente si era </w:t>
      </w:r>
      <w:r>
        <w:t>a</w:t>
      </w:r>
      <w:r w:rsidRPr="005970D3">
        <w:t xml:space="preserve">mmalata, avevo conosciuto il professore Luigi </w:t>
      </w:r>
      <w:proofErr w:type="spellStart"/>
      <w:r w:rsidRPr="005970D3">
        <w:t>Zanesco</w:t>
      </w:r>
      <w:proofErr w:type="spellEnd"/>
      <w:r w:rsidRPr="005970D3">
        <w:t xml:space="preserve"> ed è stato questo genio della Pediatria a farmi avvicinare all’associazione quando mi ha detto: “Vorrei essere l’ultimo oncologo pediatrico e che questo demone mortale di nome leucemia scomparisse”. Ho cominciato vendendo le stelle di Natale e le uova di Pasqua dell’</w:t>
      </w:r>
      <w:proofErr w:type="spellStart"/>
      <w:r w:rsidRPr="005970D3">
        <w:t>Ail</w:t>
      </w:r>
      <w:proofErr w:type="spellEnd"/>
      <w:r w:rsidRPr="005970D3">
        <w:t xml:space="preserve"> nelle piazze, poi sono entrato in reparto con il professore Modesto </w:t>
      </w:r>
      <w:proofErr w:type="spellStart"/>
      <w:r w:rsidRPr="005970D3">
        <w:t>Carli</w:t>
      </w:r>
      <w:proofErr w:type="spellEnd"/>
      <w:r w:rsidRPr="005970D3">
        <w:t xml:space="preserve">, altro gigante. Ricordo che durante il </w:t>
      </w:r>
      <w:proofErr w:type="spellStart"/>
      <w:r w:rsidRPr="005970D3">
        <w:t>covid</w:t>
      </w:r>
      <w:proofErr w:type="spellEnd"/>
      <w:r w:rsidRPr="005970D3">
        <w:t xml:space="preserve"> firmavo le paghe dei dipendenti con zero donazioni, ma con lui che diceva: “Butta il cuore oltre l’ostacolo”. Così è stato, e l’esperienza </w:t>
      </w:r>
      <w:proofErr w:type="spellStart"/>
      <w:r w:rsidRPr="005970D3">
        <w:t>Ail</w:t>
      </w:r>
      <w:proofErr w:type="spellEnd"/>
      <w:r w:rsidRPr="005970D3">
        <w:t xml:space="preserve"> è un grande miracolo che vedo tutti i giorni. L’altro ieri, per esempio, una ragazza guarita dal professore Livio </w:t>
      </w:r>
      <w:proofErr w:type="spellStart"/>
      <w:r w:rsidRPr="005970D3">
        <w:t>Trentin</w:t>
      </w:r>
      <w:proofErr w:type="spellEnd"/>
      <w:r w:rsidRPr="005970D3">
        <w:t>, e diventata una chef famosa, ci ha donato 5mila euro. E poi c’è un’anziana con una pensione sociale di 400 euro, che da 45 anni tutti i mesi ne versa 50”.</w:t>
      </w:r>
    </w:p>
    <w:p w:rsidR="009636AD" w:rsidRDefault="009636AD" w:rsidP="009636AD">
      <w:pPr>
        <w:spacing w:line="240" w:lineRule="atLeast"/>
        <w:jc w:val="both"/>
        <w:rPr>
          <w:b/>
        </w:rPr>
      </w:pPr>
    </w:p>
    <w:p w:rsidR="009636AD" w:rsidRPr="00BB5B39" w:rsidRDefault="009636AD" w:rsidP="009636AD">
      <w:pPr>
        <w:spacing w:line="240" w:lineRule="atLeast"/>
        <w:jc w:val="both"/>
        <w:rPr>
          <w:b/>
        </w:rPr>
      </w:pPr>
      <w:r w:rsidRPr="00BB5B39">
        <w:rPr>
          <w:b/>
        </w:rPr>
        <w:t>L’ATTIVITA’</w:t>
      </w:r>
    </w:p>
    <w:p w:rsidR="009636AD" w:rsidRPr="005970D3" w:rsidRDefault="009636AD" w:rsidP="009636AD">
      <w:pPr>
        <w:spacing w:line="240" w:lineRule="atLeast"/>
        <w:ind w:firstLine="708"/>
        <w:jc w:val="both"/>
      </w:pPr>
      <w:r w:rsidRPr="005970D3">
        <w:t xml:space="preserve">Lei ora è sacerdote e volontario: cosa fa </w:t>
      </w:r>
      <w:r>
        <w:t>q</w:t>
      </w:r>
      <w:r w:rsidRPr="005970D3">
        <w:t>uando entra in reparto?</w:t>
      </w:r>
    </w:p>
    <w:p w:rsidR="009636AD" w:rsidRDefault="009636AD" w:rsidP="009636AD">
      <w:pPr>
        <w:spacing w:line="240" w:lineRule="atLeast"/>
        <w:ind w:firstLine="708"/>
        <w:jc w:val="both"/>
      </w:pPr>
      <w:r w:rsidRPr="005970D3">
        <w:t>“Stringo le mani e ascolto. E’ facile dare i biscottini, portare la coperta o accompagnare, ma difficile è relazionarsi, far capire a chi sta portando avanti questa battaglia che non è</w:t>
      </w:r>
      <w:r>
        <w:t xml:space="preserve"> </w:t>
      </w:r>
      <w:r w:rsidRPr="005970D3">
        <w:t>solo. E poi ci sono le situazioni. L’altro ieri</w:t>
      </w:r>
      <w:r>
        <w:t xml:space="preserve"> </w:t>
      </w:r>
      <w:r w:rsidRPr="005970D3">
        <w:t>siamo andati nell’abitazione di M.F. ucciso dalla leuc</w:t>
      </w:r>
      <w:r>
        <w:t>em</w:t>
      </w:r>
      <w:r w:rsidRPr="005970D3">
        <w:t xml:space="preserve">ia. Era solo e ha voluto che tutto, compresi auto e </w:t>
      </w:r>
      <w:proofErr w:type="spellStart"/>
      <w:r w:rsidRPr="005970D3">
        <w:t>tfr</w:t>
      </w:r>
      <w:proofErr w:type="spellEnd"/>
      <w:r w:rsidRPr="005970D3">
        <w:t>, finisse all’</w:t>
      </w:r>
      <w:proofErr w:type="spellStart"/>
      <w:r w:rsidRPr="005970D3">
        <w:t>Ail</w:t>
      </w:r>
      <w:proofErr w:type="spellEnd"/>
      <w:r w:rsidRPr="005970D3">
        <w:t xml:space="preserve">. Abbiamo aperto l’appartamento con il notaio ed era come lui l’aveva lasciato </w:t>
      </w:r>
      <w:r>
        <w:t>p</w:t>
      </w:r>
      <w:r w:rsidRPr="005970D3">
        <w:t xml:space="preserve">rima dell’ultimo ricovero. Ho disposto che non vada buttato nulla, ma recuperato anche l’oggetto più insignificante di questa casa della sofferenza: per 2 mesi aveva vissuto con le finestre chiuse e l’ossigeno su una sedia  </w:t>
      </w:r>
      <w:r>
        <w:t>sdraio in solitudine totale</w:t>
      </w:r>
    </w:p>
    <w:p w:rsidR="009636AD" w:rsidRPr="005970D3" w:rsidRDefault="009636AD" w:rsidP="009636AD">
      <w:pPr>
        <w:spacing w:line="240" w:lineRule="atLeast"/>
        <w:ind w:firstLine="708"/>
        <w:jc w:val="both"/>
      </w:pPr>
      <w:r w:rsidRPr="005970D3">
        <w:t>Ci siamo  fermati e abbiamo recitato una preghiera per lui. In un armadio abbiamo trovato casse piene di magliette sgargianti, ancora con l’etichetta, che collezionava: con questo tesoro di colori faremo un mercatino per aiutare i bimbi, ricordare la bellezza di chi ama</w:t>
      </w:r>
      <w:r>
        <w:t xml:space="preserve"> </w:t>
      </w:r>
      <w:r w:rsidRPr="005970D3">
        <w:t xml:space="preserve">e cancellare ciò che </w:t>
      </w:r>
      <w:r>
        <w:t>di</w:t>
      </w:r>
      <w:r w:rsidRPr="005970D3">
        <w:t xml:space="preserve"> lugubre e mortale c’è. Mi sono commosso pensando a lui che dormiva a</w:t>
      </w:r>
      <w:r>
        <w:t>n</w:t>
      </w:r>
      <w:r w:rsidRPr="005970D3">
        <w:t>cora nella camera di quand’era ragazzo. Ognuna delle sue cose sarà usata da chi ne ha bisogno, comprese le medicine non scadute.. Voglio che sia tutto dell’</w:t>
      </w:r>
      <w:proofErr w:type="spellStart"/>
      <w:r w:rsidRPr="005970D3">
        <w:t>Ail</w:t>
      </w:r>
      <w:proofErr w:type="spellEnd"/>
      <w:r w:rsidRPr="005970D3">
        <w:t xml:space="preserve"> per dare speranza, aveva scritto nel lascito testamentario</w:t>
      </w:r>
    </w:p>
    <w:p w:rsidR="009636AD" w:rsidRPr="005970D3" w:rsidRDefault="009636AD" w:rsidP="009636AD">
      <w:pPr>
        <w:spacing w:line="240" w:lineRule="atLeast"/>
        <w:jc w:val="both"/>
      </w:pPr>
      <w:r w:rsidRPr="005970D3">
        <w:t>e in questo modo la morte si è interrotta, ha vinto la voglia di vivere. Il messaggio è lo stesso del nostro periodico “News” che ha un inserto riservato ai bimbi e sulla copertina mettiamo i loro disegni: nell’ultimo c’è un mandorlo in fiore in segno proprio di speranza. Come si può non innamorarsi di questi ragazzi””</w:t>
      </w:r>
    </w:p>
    <w:p w:rsidR="009636AD" w:rsidRPr="005970D3" w:rsidRDefault="009636AD" w:rsidP="009636AD">
      <w:pPr>
        <w:spacing w:line="240" w:lineRule="atLeast"/>
        <w:ind w:firstLine="708"/>
        <w:jc w:val="both"/>
      </w:pPr>
      <w:r w:rsidRPr="005970D3">
        <w:t>“Di casi analoghi – prosegue D. Marco Eugenio – ce ne sono altri, come la mamma che ha perso il piccolo Marco ucciso dal glioblastoma, che, disperata, ma con la forza del dolore, va a chiedere soldi per l’</w:t>
      </w:r>
      <w:proofErr w:type="spellStart"/>
      <w:r w:rsidRPr="005970D3">
        <w:t>Ail</w:t>
      </w:r>
      <w:proofErr w:type="spellEnd"/>
      <w:r w:rsidRPr="005970D3">
        <w:t xml:space="preserve">. E noi abbiamo creato una </w:t>
      </w:r>
      <w:proofErr w:type="spellStart"/>
      <w:r w:rsidRPr="005970D3">
        <w:t>tsk</w:t>
      </w:r>
      <w:proofErr w:type="spellEnd"/>
      <w:r w:rsidRPr="005970D3">
        <w:t xml:space="preserve"> </w:t>
      </w:r>
      <w:proofErr w:type="spellStart"/>
      <w:r w:rsidRPr="005970D3">
        <w:t>force</w:t>
      </w:r>
      <w:proofErr w:type="spellEnd"/>
      <w:r w:rsidRPr="005970D3">
        <w:t xml:space="preserve"> di donne che aiuta i genitori nel momenti tragici.</w:t>
      </w:r>
    </w:p>
    <w:p w:rsidR="009636AD" w:rsidRPr="005970D3" w:rsidRDefault="009636AD" w:rsidP="009636AD">
      <w:pPr>
        <w:spacing w:line="240" w:lineRule="atLeast"/>
        <w:ind w:firstLine="708"/>
        <w:jc w:val="both"/>
      </w:pPr>
      <w:r w:rsidRPr="005970D3">
        <w:t>Qual è la cosa più difficile che ha dovuto a</w:t>
      </w:r>
      <w:r>
        <w:t>ff</w:t>
      </w:r>
      <w:r w:rsidRPr="005970D3">
        <w:t>rontare?</w:t>
      </w:r>
    </w:p>
    <w:p w:rsidR="009636AD" w:rsidRPr="005970D3" w:rsidRDefault="009636AD" w:rsidP="009636AD">
      <w:pPr>
        <w:spacing w:line="240" w:lineRule="atLeast"/>
        <w:ind w:firstLine="708"/>
        <w:jc w:val="both"/>
      </w:pPr>
      <w:r w:rsidRPr="005970D3">
        <w:t>“Ero in sede seduto alla scrivania quando un medico mi ha chiamato per dirmi di correre all’</w:t>
      </w:r>
      <w:proofErr w:type="spellStart"/>
      <w:r w:rsidRPr="005970D3">
        <w:t>hospice</w:t>
      </w:r>
      <w:proofErr w:type="spellEnd"/>
      <w:r w:rsidRPr="005970D3">
        <w:t xml:space="preserve"> dove una mamma voleva un prete che battezzasse il suo bimbo che stava morendo. Mi sono sentito indegno. Non dimenticherò mai la stanza con quel piccino di un anno pieno di cannule che lottava per la vita, davanti al papà inginocchiato che pregava e piangeva. Ho somministrato il battesimo in extremis, le mani dei genitori e le mie si sono strette ed erano piene di lacrime”</w:t>
      </w:r>
    </w:p>
    <w:p w:rsidR="009636AD" w:rsidRPr="005970D3" w:rsidRDefault="009636AD" w:rsidP="009636AD">
      <w:pPr>
        <w:spacing w:line="240" w:lineRule="atLeast"/>
        <w:jc w:val="right"/>
      </w:pPr>
      <w:r w:rsidRPr="005970D3">
        <w:t>Nicoletta Cozza</w:t>
      </w:r>
    </w:p>
    <w:p w:rsidR="009636AD" w:rsidRDefault="009636AD" w:rsidP="009636AD">
      <w:pPr>
        <w:pStyle w:val="Titolo3"/>
        <w:shd w:val="clear" w:color="auto" w:fill="FFFFFF"/>
        <w:spacing w:before="0" w:line="240" w:lineRule="atLeast"/>
        <w:jc w:val="center"/>
        <w:textAlignment w:val="baseline"/>
        <w:rPr>
          <w:rFonts w:ascii="Times New Roman" w:hAnsi="Times New Roman" w:cs="Times New Roman"/>
          <w:color w:val="566176"/>
          <w:spacing w:val="-15"/>
          <w:sz w:val="24"/>
          <w:szCs w:val="24"/>
        </w:rPr>
      </w:pPr>
    </w:p>
    <w:p w:rsidR="00CD458F" w:rsidRDefault="007E15AB" w:rsidP="00CD458F">
      <w:pPr>
        <w:pStyle w:val="Titolo3"/>
        <w:shd w:val="clear" w:color="auto" w:fill="FFFFFF"/>
        <w:spacing w:before="0" w:line="240" w:lineRule="atLeast"/>
        <w:jc w:val="center"/>
        <w:textAlignment w:val="baseline"/>
        <w:rPr>
          <w:rFonts w:ascii="Times New Roman" w:hAnsi="Times New Roman" w:cs="Times New Roman"/>
          <w:color w:val="566176"/>
          <w:spacing w:val="-15"/>
          <w:sz w:val="24"/>
          <w:szCs w:val="24"/>
        </w:rPr>
      </w:pPr>
      <w:r>
        <w:rPr>
          <w:rFonts w:ascii="Times New Roman" w:hAnsi="Times New Roman" w:cs="Times New Roman"/>
          <w:color w:val="566176"/>
          <w:spacing w:val="-15"/>
          <w:sz w:val="24"/>
          <w:szCs w:val="24"/>
        </w:rPr>
        <w:t>“</w:t>
      </w:r>
      <w:r w:rsidR="00CD458F">
        <w:rPr>
          <w:rFonts w:ascii="Times New Roman" w:hAnsi="Times New Roman" w:cs="Times New Roman"/>
          <w:color w:val="566176"/>
          <w:spacing w:val="-15"/>
          <w:sz w:val="24"/>
          <w:szCs w:val="24"/>
        </w:rPr>
        <w:t>Tu</w:t>
      </w:r>
      <w:r w:rsidR="009636AD" w:rsidRPr="00185936">
        <w:rPr>
          <w:rFonts w:ascii="Times New Roman" w:hAnsi="Times New Roman" w:cs="Times New Roman"/>
          <w:color w:val="566176"/>
          <w:spacing w:val="-15"/>
          <w:sz w:val="24"/>
          <w:szCs w:val="24"/>
        </w:rPr>
        <w:t>tto per amore!”</w:t>
      </w:r>
    </w:p>
    <w:p w:rsidR="00CD458F" w:rsidRDefault="00CD458F" w:rsidP="00CD458F">
      <w:pPr>
        <w:pStyle w:val="Titolo3"/>
        <w:shd w:val="clear" w:color="auto" w:fill="FFFFFF"/>
        <w:spacing w:before="0" w:line="240" w:lineRule="atLeast"/>
        <w:jc w:val="center"/>
        <w:textAlignment w:val="baseline"/>
        <w:rPr>
          <w:rFonts w:ascii="Times New Roman" w:hAnsi="Times New Roman" w:cs="Times New Roman"/>
          <w:color w:val="566176"/>
          <w:spacing w:val="-15"/>
          <w:sz w:val="24"/>
          <w:szCs w:val="24"/>
        </w:rPr>
      </w:pPr>
    </w:p>
    <w:p w:rsidR="00CD458F" w:rsidRDefault="007E15AB" w:rsidP="00CD458F">
      <w:pPr>
        <w:pStyle w:val="Titolo3"/>
        <w:shd w:val="clear" w:color="auto" w:fill="FFFFFF"/>
        <w:spacing w:before="0" w:line="240" w:lineRule="atLeast"/>
        <w:jc w:val="center"/>
        <w:textAlignment w:val="baseline"/>
        <w:rPr>
          <w:rFonts w:ascii="Times New Roman" w:hAnsi="Times New Roman" w:cs="Times New Roman"/>
          <w:color w:val="566176"/>
          <w:spacing w:val="-15"/>
          <w:sz w:val="24"/>
          <w:szCs w:val="24"/>
        </w:rPr>
      </w:pPr>
      <w:r>
        <w:rPr>
          <w:rFonts w:ascii="Times New Roman" w:hAnsi="Times New Roman" w:cs="Times New Roman"/>
          <w:noProof/>
          <w:color w:val="566176"/>
          <w:spacing w:val="-15"/>
          <w:sz w:val="24"/>
          <w:szCs w:val="24"/>
          <w:lang w:eastAsia="it-IT"/>
        </w:rPr>
        <w:drawing>
          <wp:anchor distT="0" distB="0" distL="114300" distR="114300" simplePos="0" relativeHeight="251679744" behindDoc="0" locked="0" layoutInCell="1" allowOverlap="1">
            <wp:simplePos x="0" y="0"/>
            <wp:positionH relativeFrom="column">
              <wp:posOffset>1184910</wp:posOffset>
            </wp:positionH>
            <wp:positionV relativeFrom="paragraph">
              <wp:posOffset>98425</wp:posOffset>
            </wp:positionV>
            <wp:extent cx="3962400" cy="4629150"/>
            <wp:effectExtent l="209550" t="190500" r="228600" b="171450"/>
            <wp:wrapSquare wrapText="bothSides"/>
            <wp:docPr id="23" name="Immagine 1" descr="Le Opere del Natale: la Madonna con Gesù Bambino in braccio che porge un  frutto di Carlo Maratta – Michelangelo Buonarroti è torn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 Opere del Natale: la Madonna con Gesù Bambino in braccio che porge un  frutto di Carlo Maratta – Michelangelo Buonarroti è tornato"/>
                    <pic:cNvPicPr>
                      <a:picLocks noChangeAspect="1" noChangeArrowheads="1"/>
                    </pic:cNvPicPr>
                  </pic:nvPicPr>
                  <pic:blipFill>
                    <a:blip r:embed="rId20" cstate="print"/>
                    <a:srcRect l="17406" t="20001" r="16769" b="12965"/>
                    <a:stretch>
                      <a:fillRect/>
                    </a:stretch>
                  </pic:blipFill>
                  <pic:spPr bwMode="auto">
                    <a:xfrm>
                      <a:off x="0" y="0"/>
                      <a:ext cx="3962400" cy="4629150"/>
                    </a:xfrm>
                    <a:prstGeom prst="rect">
                      <a:avLst/>
                    </a:prstGeom>
                    <a:noFill/>
                    <a:ln w="9525">
                      <a:noFill/>
                      <a:miter lim="800000"/>
                      <a:headEnd/>
                      <a:tailEnd/>
                    </a:ln>
                    <a:effectLst>
                      <a:glow rad="228600">
                        <a:schemeClr val="accent3">
                          <a:satMod val="175000"/>
                          <a:alpha val="40000"/>
                        </a:schemeClr>
                      </a:glow>
                    </a:effectLst>
                  </pic:spPr>
                </pic:pic>
              </a:graphicData>
            </a:graphic>
          </wp:anchor>
        </w:drawing>
      </w:r>
    </w:p>
    <w:p w:rsidR="00CD458F" w:rsidRDefault="00CD458F" w:rsidP="00CD458F">
      <w:pPr>
        <w:pStyle w:val="Titolo3"/>
        <w:shd w:val="clear" w:color="auto" w:fill="FFFFFF"/>
        <w:spacing w:before="0" w:line="240" w:lineRule="atLeast"/>
        <w:jc w:val="center"/>
        <w:textAlignment w:val="baseline"/>
        <w:rPr>
          <w:rFonts w:ascii="Times New Roman" w:hAnsi="Times New Roman" w:cs="Times New Roman"/>
          <w:color w:val="566176"/>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7E15AB" w:rsidRDefault="007E15AB" w:rsidP="00CD458F">
      <w:pPr>
        <w:pStyle w:val="Titolo3"/>
        <w:shd w:val="clear" w:color="auto" w:fill="FFFFFF"/>
        <w:spacing w:before="0" w:line="240" w:lineRule="atLeast"/>
        <w:jc w:val="center"/>
        <w:textAlignment w:val="baseline"/>
        <w:rPr>
          <w:rFonts w:ascii="Times New Roman" w:hAnsi="Times New Roman" w:cs="Times New Roman"/>
          <w:b w:val="0"/>
          <w:color w:val="auto"/>
          <w:spacing w:val="-15"/>
          <w:sz w:val="24"/>
          <w:szCs w:val="24"/>
        </w:rPr>
      </w:pPr>
    </w:p>
    <w:p w:rsidR="009636AD" w:rsidRPr="00185936" w:rsidRDefault="009636AD" w:rsidP="007E15AB">
      <w:pPr>
        <w:pStyle w:val="Titolo3"/>
        <w:shd w:val="clear" w:color="auto" w:fill="FFFFFF"/>
        <w:spacing w:before="0" w:line="240" w:lineRule="atLeast"/>
        <w:jc w:val="both"/>
        <w:textAlignment w:val="baseline"/>
        <w:rPr>
          <w:rFonts w:ascii="Times New Roman" w:hAnsi="Times New Roman" w:cs="Times New Roman"/>
          <w:b w:val="0"/>
          <w:color w:val="auto"/>
          <w:spacing w:val="-15"/>
          <w:sz w:val="24"/>
          <w:szCs w:val="24"/>
        </w:rPr>
      </w:pPr>
      <w:r w:rsidRPr="00185936">
        <w:rPr>
          <w:rFonts w:ascii="Times New Roman" w:hAnsi="Times New Roman" w:cs="Times New Roman"/>
          <w:b w:val="0"/>
          <w:color w:val="auto"/>
          <w:spacing w:val="-15"/>
          <w:sz w:val="24"/>
          <w:szCs w:val="24"/>
        </w:rPr>
        <w:t>Carissimi nell’Amore Misericordioso,</w:t>
      </w:r>
    </w:p>
    <w:p w:rsidR="009636AD" w:rsidRPr="00185936" w:rsidRDefault="009636AD" w:rsidP="009636AD">
      <w:pPr>
        <w:spacing w:line="240" w:lineRule="atLeast"/>
        <w:rPr>
          <w:b/>
          <w:spacing w:val="-15"/>
        </w:rPr>
      </w:pPr>
      <w:r w:rsidRPr="00185936">
        <w:tab/>
        <w:t xml:space="preserve">il Natale ha sempre il fascino della novità, anche se si ripete puntuale ogni anno, ma è un mistero che non riusciremo mai a sondare. I santi ne hanno avuto degli assaggi, perciò mi piace iniziare queste parole di augurio con una </w:t>
      </w:r>
      <w:r w:rsidRPr="00185936">
        <w:rPr>
          <w:b/>
          <w:spacing w:val="-15"/>
        </w:rPr>
        <w:t>preghiera di Natale di padre Pio:</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 xml:space="preserve">o </w:t>
      </w:r>
      <w:proofErr w:type="spellStart"/>
      <w:r w:rsidRPr="00185936">
        <w:rPr>
          <w:b/>
          <w:i/>
        </w:rPr>
        <w:t>divinissimo</w:t>
      </w:r>
      <w:proofErr w:type="spellEnd"/>
      <w:r w:rsidRPr="00185936">
        <w:rPr>
          <w:b/>
          <w:i/>
        </w:rPr>
        <w:t xml:space="preserve"> </w:t>
      </w:r>
      <w:r>
        <w:rPr>
          <w:b/>
          <w:i/>
        </w:rPr>
        <w:t>S</w:t>
      </w:r>
      <w:r w:rsidRPr="00185936">
        <w:rPr>
          <w:b/>
          <w:i/>
        </w:rPr>
        <w:t>pirito</w:t>
      </w:r>
      <w:r>
        <w:rPr>
          <w:b/>
          <w:i/>
        </w:rPr>
        <w:t>,</w:t>
      </w:r>
      <w:r w:rsidRPr="00185936">
        <w:rPr>
          <w:b/>
          <w:i/>
        </w:rPr>
        <w:t> dà moto al mio cuore per adorare ed amare;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dà lume al mio intelletto per contemplare la sublimità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del mistero di carità d'un Dio fattosi Bambino;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dà fuoco alla mia volontà, perché possa riscaldare con essa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Pr>
          <w:b/>
          <w:i/>
        </w:rPr>
        <w:t>C</w:t>
      </w:r>
      <w:r w:rsidRPr="00185936">
        <w:rPr>
          <w:b/>
          <w:i/>
        </w:rPr>
        <w:t>olui che è tremante per me sulla paglia.</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Madre mia Maria, conducimi Teco nella grotta di Betlemme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e fammi inabissare nella contemplazione di ciò che di grande e sublime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Pr>
          <w:b/>
          <w:i/>
        </w:rPr>
        <w:t xml:space="preserve">sta </w:t>
      </w:r>
      <w:r w:rsidRPr="00185936">
        <w:rPr>
          <w:b/>
          <w:i/>
        </w:rPr>
        <w:t>per svolgersi nel silenzio di questa più grande e bella notte </w:t>
      </w:r>
    </w:p>
    <w:p w:rsidR="009636AD" w:rsidRPr="00185936" w:rsidRDefault="009636AD" w:rsidP="009636AD">
      <w:pPr>
        <w:pStyle w:val="NormaleWeb"/>
        <w:shd w:val="clear" w:color="auto" w:fill="FFFFFF"/>
        <w:spacing w:before="0" w:beforeAutospacing="0" w:after="0" w:afterAutospacing="0" w:line="240" w:lineRule="atLeast"/>
        <w:ind w:left="1134"/>
        <w:textAlignment w:val="baseline"/>
        <w:rPr>
          <w:b/>
          <w:i/>
        </w:rPr>
      </w:pPr>
      <w:r w:rsidRPr="00185936">
        <w:rPr>
          <w:b/>
          <w:i/>
        </w:rPr>
        <w:t>che il mondo abbia mai visto.</w:t>
      </w:r>
    </w:p>
    <w:p w:rsidR="009636AD" w:rsidRDefault="009636AD" w:rsidP="009636AD">
      <w:pPr>
        <w:pStyle w:val="NormaleWeb"/>
        <w:shd w:val="clear" w:color="auto" w:fill="FFFFFF"/>
        <w:spacing w:before="0" w:beforeAutospacing="0" w:after="0" w:afterAutospacing="0" w:line="240" w:lineRule="atLeast"/>
        <w:ind w:firstLine="708"/>
        <w:jc w:val="both"/>
        <w:textAlignment w:val="baseline"/>
      </w:pPr>
      <w:r w:rsidRPr="00185936">
        <w:t xml:space="preserve">Anche noi, incapaci di tanta sublime elevazione, invochiamo lo Spirito, perché ci </w:t>
      </w:r>
      <w:r>
        <w:t xml:space="preserve">introduca </w:t>
      </w:r>
      <w:r w:rsidRPr="00185936">
        <w:t>nel mistero, come solo Lui può fare. Solo se riusciamo a mettere in silenzio la nostra mente e il nostro cuore, sempre pieno di sentimenti, di risentimenti, di delusioni, di attese vanificate, riusciremo a concentrarci su un evento unico e irripetibile di Dio</w:t>
      </w:r>
      <w:r>
        <w:t>,</w:t>
      </w:r>
      <w:r w:rsidRPr="00185936">
        <w:t xml:space="preserve"> che prende carne umana e viene a riparare le nostre nefandezze, per ridarci la possibilità di tornare al Padre da cui siamo venuti. </w:t>
      </w:r>
    </w:p>
    <w:p w:rsidR="007E15AB" w:rsidRDefault="009636AD" w:rsidP="009636AD">
      <w:pPr>
        <w:pStyle w:val="NormaleWeb"/>
        <w:shd w:val="clear" w:color="auto" w:fill="FFFFFF"/>
        <w:spacing w:before="0" w:beforeAutospacing="0" w:after="0" w:afterAutospacing="0" w:line="240" w:lineRule="atLeast"/>
        <w:ind w:firstLine="708"/>
        <w:jc w:val="both"/>
        <w:textAlignment w:val="baseline"/>
      </w:pPr>
      <w:r w:rsidRPr="00185936">
        <w:t xml:space="preserve">La strada era interrotta </w:t>
      </w:r>
      <w:r>
        <w:t>dal</w:t>
      </w:r>
      <w:r w:rsidRPr="00185936">
        <w:t xml:space="preserve"> nostro no </w:t>
      </w:r>
      <w:r>
        <w:t>al Padre, ma</w:t>
      </w:r>
      <w:r w:rsidRPr="00185936">
        <w:t xml:space="preserve"> Gesù, misericordioso, sapendo che ci</w:t>
      </w:r>
    </w:p>
    <w:p w:rsidR="009636AD" w:rsidRPr="00185936" w:rsidRDefault="007E15AB" w:rsidP="007E15AB">
      <w:pPr>
        <w:pStyle w:val="NormaleWeb"/>
        <w:shd w:val="clear" w:color="auto" w:fill="FFFFFF"/>
        <w:spacing w:before="0" w:beforeAutospacing="0" w:after="0" w:afterAutospacing="0" w:line="240" w:lineRule="atLeast"/>
        <w:jc w:val="both"/>
        <w:textAlignment w:val="baseline"/>
      </w:pPr>
      <w:r>
        <w:lastRenderedPageBreak/>
        <w:t xml:space="preserve">eravamo </w:t>
      </w:r>
      <w:r w:rsidR="009636AD" w:rsidRPr="00185936">
        <w:t>fatti un grande male</w:t>
      </w:r>
      <w:r w:rsidR="009636AD">
        <w:t>,</w:t>
      </w:r>
      <w:r w:rsidR="009636AD" w:rsidRPr="00185936">
        <w:t xml:space="preserve"> è venuto a riparare Lui</w:t>
      </w:r>
      <w:r w:rsidR="009636AD">
        <w:t>,</w:t>
      </w:r>
      <w:r w:rsidR="009636AD" w:rsidRPr="00185936">
        <w:t xml:space="preserve"> uomo-Dio, unico che poteva compiere atti eterni e offrire al Padre una riparazione che servisse per tutti gli uomini, passati, presenti e futuri!</w:t>
      </w:r>
    </w:p>
    <w:p w:rsidR="009636AD" w:rsidRPr="00185936" w:rsidRDefault="009636AD" w:rsidP="009636AD">
      <w:pPr>
        <w:pStyle w:val="NormaleWeb"/>
        <w:shd w:val="clear" w:color="auto" w:fill="FFFFFF"/>
        <w:spacing w:before="0" w:beforeAutospacing="0" w:after="0" w:afterAutospacing="0" w:line="240" w:lineRule="atLeast"/>
        <w:ind w:firstLine="708"/>
        <w:jc w:val="both"/>
        <w:textAlignment w:val="baseline"/>
      </w:pPr>
      <w:r w:rsidRPr="00185936">
        <w:t xml:space="preserve">Ma </w:t>
      </w:r>
      <w:r>
        <w:t>questo grande atto d’amore comportava</w:t>
      </w:r>
      <w:r w:rsidRPr="00185936">
        <w:t xml:space="preserve"> che </w:t>
      </w:r>
      <w:r>
        <w:t>Lui</w:t>
      </w:r>
      <w:r w:rsidR="007E15AB">
        <w:t>,</w:t>
      </w:r>
      <w:r>
        <w:t xml:space="preserve"> che </w:t>
      </w:r>
      <w:r w:rsidRPr="00185936">
        <w:t>era Dio nel mistero trinitario</w:t>
      </w:r>
      <w:r>
        <w:t>,</w:t>
      </w:r>
      <w:r w:rsidRPr="00185936">
        <w:t xml:space="preserve"> si</w:t>
      </w:r>
      <w:r w:rsidR="007E15AB">
        <w:t xml:space="preserve"> facesse </w:t>
      </w:r>
      <w:r w:rsidRPr="00185936">
        <w:t xml:space="preserve"> uomo nel grembo di una donna</w:t>
      </w:r>
      <w:r>
        <w:t>,</w:t>
      </w:r>
      <w:r w:rsidRPr="00185936">
        <w:t xml:space="preserve"> per poter riparare tutte le conseguenze del peccato, compresa la morte</w:t>
      </w:r>
      <w:r>
        <w:t xml:space="preserve">. </w:t>
      </w:r>
      <w:r w:rsidR="007E15AB">
        <w:t>Però</w:t>
      </w:r>
      <w:r>
        <w:t xml:space="preserve"> Gesù, essendo Dio,</w:t>
      </w:r>
      <w:r w:rsidRPr="00185936">
        <w:t xml:space="preserve"> poteva morire solo ucciso da quegli uomini che era venuto a salvare! Che mistero l’incarnazione! Con quel corpo umano</w:t>
      </w:r>
      <w:r>
        <w:t>,</w:t>
      </w:r>
      <w:r w:rsidRPr="00185936">
        <w:t xml:space="preserve"> preso dal seno di Maria</w:t>
      </w:r>
      <w:r>
        <w:t>,</w:t>
      </w:r>
      <w:r w:rsidRPr="00185936">
        <w:t xml:space="preserve"> Egli ha potuto soffrire</w:t>
      </w:r>
      <w:r>
        <w:t xml:space="preserve"> e morire,</w:t>
      </w:r>
      <w:r w:rsidRPr="00185936">
        <w:t xml:space="preserve"> rimanendo nell’amore</w:t>
      </w:r>
      <w:r>
        <w:t>,</w:t>
      </w:r>
      <w:r w:rsidRPr="00185936">
        <w:t xml:space="preserve"> e così salvarci con un amore più grande del nostro peccato. Lui è veramente l’Uomo delle Beatitudini</w:t>
      </w:r>
      <w:r>
        <w:t>, ch</w:t>
      </w:r>
      <w:r w:rsidRPr="00185936">
        <w:t xml:space="preserve">e c’insegna </w:t>
      </w:r>
      <w:r>
        <w:t>ad</w:t>
      </w:r>
      <w:r w:rsidRPr="00185936">
        <w:t xml:space="preserve"> essere beat</w:t>
      </w:r>
      <w:r w:rsidR="007E15AB">
        <w:t>i</w:t>
      </w:r>
      <w:r w:rsidRPr="00185936">
        <w:t xml:space="preserve"> nella povertà, </w:t>
      </w:r>
      <w:r>
        <w:t xml:space="preserve">ad </w:t>
      </w:r>
      <w:r w:rsidRPr="00185936">
        <w:t>essere beat</w:t>
      </w:r>
      <w:r w:rsidR="007E15AB">
        <w:t>i</w:t>
      </w:r>
      <w:r w:rsidRPr="00185936">
        <w:t xml:space="preserve"> nel pianto e nel dolore, perché il suo Amore Misericordioso l</w:t>
      </w:r>
      <w:r>
        <w:t xml:space="preserve">o </w:t>
      </w:r>
      <w:r w:rsidRPr="00185936">
        <w:t>ha reso signore su tutte le brutture causate dal peccato.</w:t>
      </w:r>
    </w:p>
    <w:p w:rsidR="009636AD" w:rsidRPr="00185936" w:rsidRDefault="009636AD" w:rsidP="009636AD">
      <w:pPr>
        <w:pStyle w:val="NormaleWeb"/>
        <w:shd w:val="clear" w:color="auto" w:fill="FFFFFF"/>
        <w:spacing w:before="0" w:beforeAutospacing="0" w:after="0" w:afterAutospacing="0" w:line="240" w:lineRule="atLeast"/>
        <w:ind w:firstLine="708"/>
        <w:jc w:val="both"/>
        <w:textAlignment w:val="baseline"/>
      </w:pPr>
      <w:r w:rsidRPr="00185936">
        <w:t>Ed ecco i sentimenti di Madre Speranza nel Natale 1944 in tempo di guerra:</w:t>
      </w:r>
    </w:p>
    <w:p w:rsidR="009636AD" w:rsidRPr="00185936" w:rsidRDefault="009636AD" w:rsidP="009636AD">
      <w:pPr>
        <w:tabs>
          <w:tab w:val="left" w:pos="540"/>
          <w:tab w:val="left" w:pos="567"/>
        </w:tabs>
        <w:spacing w:line="240" w:lineRule="atLeast"/>
        <w:jc w:val="both"/>
        <w:rPr>
          <w:i/>
        </w:rPr>
      </w:pPr>
      <w:r w:rsidRPr="00185936">
        <w:rPr>
          <w:b/>
        </w:rPr>
        <w:t>24 dicembre 1944</w:t>
      </w:r>
      <w:r w:rsidRPr="00185936">
        <w:rPr>
          <w:b/>
          <w:i/>
        </w:rPr>
        <w:t xml:space="preserve">: </w:t>
      </w:r>
      <w:r w:rsidRPr="00185936">
        <w:rPr>
          <w:i/>
        </w:rPr>
        <w:t>oggi, 24 dicembre, il buon Gesù mi ha concesso la grande grazia di vedere molti uomini che vengono a mangiare in questa casa, dove abbiamo preparato loro gratuitamente una buona cena, torrone e una buona tazza di caffè ciascuno, venire in chiesa a confessarsi e a ricevere il buon Gesù.</w:t>
      </w:r>
    </w:p>
    <w:p w:rsidR="009636AD" w:rsidRPr="00185936" w:rsidRDefault="009636AD" w:rsidP="009636AD">
      <w:pPr>
        <w:tabs>
          <w:tab w:val="left" w:pos="540"/>
          <w:tab w:val="left" w:pos="567"/>
        </w:tabs>
        <w:spacing w:line="240" w:lineRule="atLeast"/>
        <w:jc w:val="both"/>
        <w:rPr>
          <w:i/>
        </w:rPr>
      </w:pPr>
      <w:r w:rsidRPr="00185936">
        <w:rPr>
          <w:b/>
        </w:rPr>
        <w:t>25 dicembre 1944</w:t>
      </w:r>
      <w:r w:rsidRPr="00185936">
        <w:rPr>
          <w:b/>
          <w:i/>
        </w:rPr>
        <w:t>:</w:t>
      </w:r>
      <w:r w:rsidRPr="00185936">
        <w:rPr>
          <w:i/>
        </w:rPr>
        <w:t xml:space="preserve"> oggi, 25, la mia gioia è stata grande vedendomi circondata da 127 uomini che sono venuti a cercarmi, per essere accompagnati a messa in parrocchia; l’ho fatto insieme ad altre religiose, perché nella nostra cappella non era possibile, in quanto troppo piccola.</w:t>
      </w:r>
    </w:p>
    <w:p w:rsidR="009636AD" w:rsidRPr="00185936" w:rsidRDefault="009636AD" w:rsidP="009636AD">
      <w:pPr>
        <w:tabs>
          <w:tab w:val="left" w:pos="540"/>
          <w:tab w:val="left" w:pos="567"/>
        </w:tabs>
        <w:spacing w:line="240" w:lineRule="atLeast"/>
        <w:jc w:val="both"/>
        <w:rPr>
          <w:i/>
        </w:rPr>
      </w:pPr>
      <w:r>
        <w:rPr>
          <w:i/>
        </w:rPr>
        <w:tab/>
      </w:r>
      <w:r w:rsidRPr="00185936">
        <w:rPr>
          <w:i/>
        </w:rPr>
        <w:t>Per questo 25 dicembre speravo, già da giorni, di poter dare un buon pranzo gratuitamente a tutti i poveri; allora ho detto al parroco di avvisare i parrocchiani che venissero tutte le famiglie povere a prendere il pranzo gratuitamente a casa nostra, portandoselo via, perché in ogni casa, la famiglia riunita, potesse festeggiare il Natale.</w:t>
      </w:r>
      <w:r w:rsidR="007E15AB">
        <w:rPr>
          <w:i/>
        </w:rPr>
        <w:t xml:space="preserve"> </w:t>
      </w:r>
      <w:r w:rsidRPr="00185936">
        <w:rPr>
          <w:i/>
        </w:rPr>
        <w:t>Il buon Gesù mi ha ascoltato ed è stato anche molto generoso; abbiamo dato ad ognuno un buon piatto di pasta col formaggio, un panino di duecento grammi con un bel pezzo di carne e un bel pezzo di torrone.</w:t>
      </w:r>
    </w:p>
    <w:p w:rsidR="009636AD" w:rsidRPr="00185936" w:rsidRDefault="009636AD" w:rsidP="009636AD">
      <w:pPr>
        <w:tabs>
          <w:tab w:val="left" w:pos="540"/>
          <w:tab w:val="left" w:pos="567"/>
        </w:tabs>
        <w:spacing w:line="240" w:lineRule="atLeast"/>
        <w:jc w:val="both"/>
        <w:rPr>
          <w:i/>
        </w:rPr>
      </w:pPr>
      <w:r w:rsidRPr="00185936">
        <w:rPr>
          <w:i/>
        </w:rPr>
        <w:tab/>
        <w:t>E’ degna di essere impressa più nel cuore che con la penna, l’emozione che provavamo vedendo con quale abbondanza il buon Gesù elargiva la provvidenza in questo pasto; infatti, dopo aver dato da mangiare a più di mille persone, ne è avanzato anche per due o tre giorni e il torrone ho potuto mandarlo a tutte le dieci case di Spagna per le mie figlie e per i bambini. Credo che in tutto fosse un quintale e 28 chili; le figlie e le bambine di questa casa ne hanno mangiato per tutto il mese di gennaio e febbraio.</w:t>
      </w:r>
    </w:p>
    <w:p w:rsidR="009636AD" w:rsidRPr="00185936" w:rsidRDefault="009636AD" w:rsidP="009636AD">
      <w:pPr>
        <w:tabs>
          <w:tab w:val="left" w:pos="540"/>
          <w:tab w:val="left" w:pos="567"/>
        </w:tabs>
        <w:spacing w:line="240" w:lineRule="atLeast"/>
        <w:jc w:val="both"/>
        <w:rPr>
          <w:i/>
        </w:rPr>
      </w:pPr>
      <w:r w:rsidRPr="00185936">
        <w:rPr>
          <w:i/>
        </w:rPr>
        <w:tab/>
        <w:t xml:space="preserve">Nella distribuzione di questo pasto di Natale, la generosità del buon Gesù e l’entusiasmo del nostro parroco, p. </w:t>
      </w:r>
      <w:proofErr w:type="spellStart"/>
      <w:r w:rsidRPr="00185936">
        <w:rPr>
          <w:i/>
        </w:rPr>
        <w:t>Misani</w:t>
      </w:r>
      <w:proofErr w:type="spellEnd"/>
      <w:r w:rsidRPr="00185936">
        <w:rPr>
          <w:i/>
        </w:rPr>
        <w:t xml:space="preserve"> e degli altri sacerdoti della nostra parrocchia, infervorarono molte signore della san Vincenzo</w:t>
      </w:r>
      <w:r>
        <w:rPr>
          <w:i/>
        </w:rPr>
        <w:t>,</w:t>
      </w:r>
      <w:r w:rsidRPr="00185936">
        <w:rPr>
          <w:i/>
        </w:rPr>
        <w:t xml:space="preserve"> che erano venute a darci una mano nella distribuzione, poiché qui non si trattava di dire al buon Gesù che mancava il vino come alle nozze di </w:t>
      </w:r>
      <w:proofErr w:type="spellStart"/>
      <w:r w:rsidRPr="00185936">
        <w:rPr>
          <w:i/>
        </w:rPr>
        <w:t>Cana</w:t>
      </w:r>
      <w:proofErr w:type="spellEnd"/>
      <w:r w:rsidRPr="00185936">
        <w:rPr>
          <w:i/>
        </w:rPr>
        <w:t>, ma mancava ogni cosa per la festa; infatti gli invitati erano molti e le provviste poche, ma il buon Gesù, sempre generoso e Padre, ha fatto si che tutti tornassero a casa con le porzioni richieste.</w:t>
      </w:r>
    </w:p>
    <w:p w:rsidR="009636AD" w:rsidRPr="00185936" w:rsidRDefault="009636AD" w:rsidP="009636AD">
      <w:pPr>
        <w:spacing w:line="240" w:lineRule="atLeast"/>
        <w:jc w:val="both"/>
      </w:pPr>
      <w:r w:rsidRPr="00185936">
        <w:tab/>
        <w:t xml:space="preserve">La Madre Speranza godeva </w:t>
      </w:r>
      <w:r>
        <w:t>per la</w:t>
      </w:r>
      <w:r w:rsidRPr="00185936">
        <w:t xml:space="preserve"> </w:t>
      </w:r>
      <w:r w:rsidR="007E15AB">
        <w:t>nascita</w:t>
      </w:r>
      <w:r w:rsidRPr="00185936">
        <w:t xml:space="preserve"> di Gesù e voleva che a quella festa tutti i poveri fossero felici con Lui, dando loro consolazioni materiali che poi si cambiavano in consolazioni spirituale, quando i poveri, riconoscenti al Signore, tornavano a Lui.</w:t>
      </w:r>
    </w:p>
    <w:p w:rsidR="009636AD" w:rsidRPr="00185936" w:rsidRDefault="009636AD" w:rsidP="009636AD">
      <w:pPr>
        <w:spacing w:line="240" w:lineRule="atLeast"/>
        <w:jc w:val="both"/>
      </w:pPr>
      <w:r w:rsidRPr="00185936">
        <w:tab/>
        <w:t xml:space="preserve">Piccoli gesti d’amore possiamo farli anche noi: confortando i poveri, noi confortiamo Gesù, che soffre </w:t>
      </w:r>
      <w:r w:rsidR="007E15AB">
        <w:t>per l’indigenza</w:t>
      </w:r>
      <w:r w:rsidRPr="00185936">
        <w:t xml:space="preserve"> dei poveri e aspetta che noi lo soccorriamo.</w:t>
      </w:r>
    </w:p>
    <w:p w:rsidR="009636AD" w:rsidRDefault="009636AD" w:rsidP="009636AD">
      <w:pPr>
        <w:spacing w:line="240" w:lineRule="atLeast"/>
        <w:jc w:val="both"/>
      </w:pPr>
      <w:r w:rsidRPr="00185936">
        <w:tab/>
        <w:t xml:space="preserve">Nella casa di Roma, seguendo l’esempio della Madre, a Natale offriamo un pranzo festivo ai poveri che riusciamo a soccorrere, ma dovunque si può fare qualcosa di simile, partecipando alle iniziative di carità delle Parrocchie o ad iniziative proposte dal gruppo. </w:t>
      </w:r>
    </w:p>
    <w:p w:rsidR="009636AD" w:rsidRDefault="009636AD" w:rsidP="009636AD">
      <w:pPr>
        <w:spacing w:line="240" w:lineRule="atLeast"/>
        <w:ind w:firstLine="708"/>
        <w:jc w:val="both"/>
      </w:pPr>
      <w:r>
        <w:t>Consolare</w:t>
      </w:r>
      <w:r w:rsidRPr="00185936">
        <w:t xml:space="preserve"> Gesù e la forma migliore </w:t>
      </w:r>
      <w:r>
        <w:t xml:space="preserve">per fare un </w:t>
      </w:r>
      <w:r w:rsidR="007E15AB">
        <w:t>santo</w:t>
      </w:r>
      <w:r>
        <w:t xml:space="preserve"> Natale e,</w:t>
      </w:r>
      <w:r w:rsidRPr="00185936">
        <w:t xml:space="preserve"> consolarlo nei poveri </w:t>
      </w:r>
      <w:r>
        <w:t xml:space="preserve">e </w:t>
      </w:r>
      <w:r w:rsidRPr="00185936">
        <w:t xml:space="preserve">nei </w:t>
      </w:r>
      <w:r>
        <w:t xml:space="preserve">sofferenti è la forma che maggiormente gradisce. </w:t>
      </w:r>
    </w:p>
    <w:p w:rsidR="009636AD" w:rsidRDefault="009636AD" w:rsidP="009636AD">
      <w:pPr>
        <w:spacing w:line="240" w:lineRule="atLeast"/>
        <w:ind w:firstLine="708"/>
        <w:jc w:val="both"/>
      </w:pPr>
      <w:r>
        <w:t>Guardiamoci intorno per vedere se accanto a noi c’è qualcuno che, nel giorno di festa, soffre la solitudine, l’incuria di parenti e amici e magari accogliamolo insieme ai nostri cari il giorno di Natale, sarà un bellissimo esempio che daremo ai nostri figli e Gesù farà davvero Natale con noi!</w:t>
      </w:r>
    </w:p>
    <w:p w:rsidR="009636AD" w:rsidRDefault="009636AD" w:rsidP="009636AD">
      <w:pPr>
        <w:spacing w:line="240" w:lineRule="atLeast"/>
        <w:ind w:firstLine="708"/>
        <w:jc w:val="both"/>
      </w:pPr>
      <w:r>
        <w:tab/>
        <w:t>Buon Natale e felice anno nuovo! Che sia un anno di pace e di serenità per tutti.</w:t>
      </w:r>
    </w:p>
    <w:p w:rsidR="009636AD" w:rsidRPr="00185936" w:rsidRDefault="009636AD" w:rsidP="009636AD">
      <w:pPr>
        <w:spacing w:line="240" w:lineRule="atLeast"/>
        <w:ind w:firstLine="708"/>
        <w:jc w:val="both"/>
      </w:pPr>
      <w:r>
        <w:tab/>
      </w:r>
      <w:r>
        <w:tab/>
      </w:r>
      <w:r>
        <w:tab/>
      </w:r>
      <w:r>
        <w:tab/>
        <w:t xml:space="preserve">Suor Rifugio di Gesù </w:t>
      </w:r>
      <w:proofErr w:type="spellStart"/>
      <w:r>
        <w:t>eam</w:t>
      </w:r>
      <w:proofErr w:type="spellEnd"/>
    </w:p>
    <w:p w:rsidR="009636AD" w:rsidRDefault="009636AD" w:rsidP="009636AD">
      <w:pPr>
        <w:shd w:val="clear" w:color="auto" w:fill="FFFFFF"/>
        <w:spacing w:line="240" w:lineRule="atLeast"/>
        <w:ind w:left="284" w:hanging="284"/>
        <w:jc w:val="both"/>
        <w:rPr>
          <w:b/>
          <w:i/>
          <w:iCs/>
          <w:color w:val="000000"/>
        </w:rPr>
      </w:pPr>
      <w:r>
        <w:rPr>
          <w:b/>
          <w:i/>
          <w:noProof/>
          <w:color w:val="000000"/>
          <w:lang w:bidi="ar-SA"/>
        </w:rPr>
        <w:lastRenderedPageBreak/>
        <w:drawing>
          <wp:inline distT="0" distB="0" distL="0" distR="0">
            <wp:extent cx="6124575" cy="1781175"/>
            <wp:effectExtent l="19050" t="0" r="9525" b="0"/>
            <wp:docPr id="21" name="Immagine 4"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Il Papa alle famiglie"/>
                    <pic:cNvPicPr>
                      <a:picLocks noChangeAspect="1" noChangeArrowheads="1"/>
                    </pic:cNvPicPr>
                  </pic:nvPicPr>
                  <pic:blipFill>
                    <a:blip r:embed="rId21" cstate="print"/>
                    <a:srcRect/>
                    <a:stretch>
                      <a:fillRect/>
                    </a:stretch>
                  </pic:blipFill>
                  <pic:spPr bwMode="auto">
                    <a:xfrm>
                      <a:off x="0" y="0"/>
                      <a:ext cx="6124575" cy="1781175"/>
                    </a:xfrm>
                    <a:prstGeom prst="rect">
                      <a:avLst/>
                    </a:prstGeom>
                    <a:noFill/>
                    <a:ln w="9525">
                      <a:noFill/>
                      <a:miter lim="800000"/>
                      <a:headEnd/>
                      <a:tailEnd/>
                    </a:ln>
                  </pic:spPr>
                </pic:pic>
              </a:graphicData>
            </a:graphic>
          </wp:inline>
        </w:drawing>
      </w:r>
    </w:p>
    <w:p w:rsidR="009636AD" w:rsidRDefault="009636AD" w:rsidP="009636AD">
      <w:pPr>
        <w:shd w:val="clear" w:color="auto" w:fill="FFFFFF"/>
        <w:spacing w:line="240" w:lineRule="atLeast"/>
        <w:ind w:left="284" w:hanging="284"/>
        <w:jc w:val="center"/>
        <w:rPr>
          <w:b/>
          <w:i/>
          <w:iCs/>
          <w:color w:val="000000"/>
        </w:rPr>
      </w:pPr>
      <w:r>
        <w:rPr>
          <w:color w:val="000000"/>
        </w:rPr>
        <w:t xml:space="preserve">ESORTAZIONE APOSTOLICA </w:t>
      </w:r>
      <w:r>
        <w:rPr>
          <w:b/>
          <w:bCs/>
          <w:i/>
          <w:iCs/>
          <w:color w:val="663300"/>
        </w:rPr>
        <w:t xml:space="preserve"> C’EST LA CONFIANCE </w:t>
      </w:r>
      <w:r>
        <w:rPr>
          <w:b/>
          <w:bCs/>
          <w:i/>
          <w:iCs/>
          <w:color w:val="000000"/>
        </w:rPr>
        <w:t> </w:t>
      </w:r>
      <w:r>
        <w:rPr>
          <w:color w:val="000000"/>
        </w:rPr>
        <w:t xml:space="preserve">DEL SANTO PADRE </w:t>
      </w:r>
      <w:r>
        <w:rPr>
          <w:b/>
          <w:bCs/>
          <w:color w:val="000000"/>
        </w:rPr>
        <w:t xml:space="preserve">FRANCESCO </w:t>
      </w:r>
      <w:r>
        <w:rPr>
          <w:bCs/>
          <w:color w:val="000000"/>
        </w:rPr>
        <w:t>(Continuazione)</w:t>
      </w:r>
      <w:r>
        <w:rPr>
          <w:bCs/>
          <w:color w:val="000000"/>
        </w:rPr>
        <w:br/>
      </w:r>
    </w:p>
    <w:p w:rsidR="009636AD" w:rsidRDefault="009636AD" w:rsidP="009636AD">
      <w:pPr>
        <w:shd w:val="clear" w:color="auto" w:fill="FFFFFF"/>
        <w:spacing w:line="240" w:lineRule="atLeast"/>
        <w:ind w:left="284" w:hanging="284"/>
        <w:jc w:val="both"/>
        <w:rPr>
          <w:b/>
          <w:i/>
          <w:iCs/>
          <w:color w:val="000000"/>
        </w:rPr>
      </w:pPr>
      <w:r>
        <w:rPr>
          <w:b/>
          <w:i/>
          <w:iCs/>
          <w:color w:val="000000"/>
        </w:rPr>
        <w:t>La grazia che ci libera dall’autoreferenzialità</w:t>
      </w:r>
    </w:p>
    <w:p w:rsidR="009636AD" w:rsidRDefault="009636AD" w:rsidP="009636AD">
      <w:pPr>
        <w:shd w:val="clear" w:color="auto" w:fill="FFFFFF"/>
        <w:spacing w:line="240" w:lineRule="atLeast"/>
        <w:ind w:left="284" w:hanging="284"/>
        <w:jc w:val="both"/>
        <w:rPr>
          <w:color w:val="000000"/>
        </w:rPr>
      </w:pPr>
      <w:r>
        <w:rPr>
          <w:color w:val="000000"/>
        </w:rPr>
        <w:t>12. Qualcosa di simile accade quando si riferisce all’azione dello Spirito Santo, che acquista immediatamente un senso missionario: «Ecco la mia preghiera: chiedo a Gesù di attirarmi nelle fiamme del suo amore, di unirmi così strettamente a Lui, che Egli viva ed agisca in me. Sento che quanto più il fuoco dell’amore infiammerà il mio cuore, quanto più dirò: Attirami, tanto più le anime che si avvicineranno a me (povero piccolo rottame di ferro inutile, se mi allontanassi dal braciere divino) correranno rapidamente all’effluvio dei profumi del loro Amato, perché un’anima infiammata di amore non può restare inattiva». </w:t>
      </w:r>
      <w:bookmarkStart w:id="0" w:name="_ftnref20"/>
      <w:r w:rsidR="00E41780">
        <w:rPr>
          <w:color w:val="000000"/>
        </w:rPr>
        <w:fldChar w:fldCharType="begin"/>
      </w:r>
      <w:r>
        <w:rPr>
          <w:color w:val="000000"/>
        </w:rPr>
        <w:instrText xml:space="preserve"> HYPERLINK "https://www.vatican.va/content/francesco/it/apost_exhortations/documents/20231015-santateresa-delbambinogesu.html" \l "_ftn20" </w:instrText>
      </w:r>
      <w:r w:rsidR="00E41780">
        <w:rPr>
          <w:color w:val="000000"/>
        </w:rPr>
        <w:fldChar w:fldCharType="separate"/>
      </w:r>
      <w:r>
        <w:rPr>
          <w:rStyle w:val="Collegamentoipertestuale"/>
          <w:color w:val="663300"/>
        </w:rPr>
        <w:t>[20]</w:t>
      </w:r>
      <w:r w:rsidR="00E41780">
        <w:rPr>
          <w:color w:val="000000"/>
        </w:rPr>
        <w:fldChar w:fldCharType="end"/>
      </w:r>
      <w:bookmarkEnd w:id="0"/>
    </w:p>
    <w:p w:rsidR="009636AD" w:rsidRDefault="009636AD" w:rsidP="009636AD">
      <w:pPr>
        <w:shd w:val="clear" w:color="auto" w:fill="FFFFFF"/>
        <w:spacing w:line="240" w:lineRule="atLeast"/>
        <w:ind w:left="284" w:hanging="284"/>
        <w:jc w:val="both"/>
        <w:rPr>
          <w:color w:val="000000"/>
        </w:rPr>
      </w:pPr>
    </w:p>
    <w:p w:rsidR="009636AD" w:rsidRDefault="009636AD" w:rsidP="009636AD">
      <w:pPr>
        <w:shd w:val="clear" w:color="auto" w:fill="FFFFFF"/>
        <w:spacing w:line="240" w:lineRule="atLeast"/>
        <w:ind w:left="284" w:hanging="284"/>
        <w:jc w:val="both"/>
        <w:rPr>
          <w:color w:val="000000"/>
        </w:rPr>
      </w:pPr>
      <w:r>
        <w:rPr>
          <w:color w:val="000000"/>
        </w:rPr>
        <w:t>13. Nel cuore di Teresina, la grazia del battesimo è diventata un torrente impetuoso che sfocia nell’oceano dell’amore di Cristo, trascinando con sé una moltitudine di sorelle e fratelli, ciò che è avvenuto specialmente dopo la sua morte. È stata la sua promessa </w:t>
      </w:r>
      <w:r>
        <w:rPr>
          <w:b/>
          <w:bCs/>
          <w:color w:val="000000"/>
        </w:rPr>
        <w:t>«</w:t>
      </w:r>
      <w:r>
        <w:rPr>
          <w:color w:val="000000"/>
        </w:rPr>
        <w:t>pioggia di rose </w:t>
      </w:r>
      <w:r>
        <w:rPr>
          <w:b/>
          <w:bCs/>
          <w:color w:val="000000"/>
        </w:rPr>
        <w:t>»</w:t>
      </w:r>
      <w:r>
        <w:rPr>
          <w:color w:val="000000"/>
        </w:rPr>
        <w:t>. </w:t>
      </w:r>
      <w:bookmarkStart w:id="1" w:name="_ftnref21"/>
      <w:r w:rsidR="00E41780">
        <w:rPr>
          <w:color w:val="000000"/>
        </w:rPr>
        <w:fldChar w:fldCharType="begin"/>
      </w:r>
      <w:r>
        <w:rPr>
          <w:color w:val="000000"/>
        </w:rPr>
        <w:instrText xml:space="preserve"> HYPERLINK "https://www.vatican.va/content/francesco/it/apost_exhortations/documents/20231015-santateresa-delbambinogesu.html" \l "_ftn21" </w:instrText>
      </w:r>
      <w:r w:rsidR="00E41780">
        <w:rPr>
          <w:color w:val="000000"/>
        </w:rPr>
        <w:fldChar w:fldCharType="separate"/>
      </w:r>
      <w:r>
        <w:rPr>
          <w:rStyle w:val="Collegamentoipertestuale"/>
          <w:color w:val="663300"/>
        </w:rPr>
        <w:t>[21]</w:t>
      </w:r>
      <w:r w:rsidR="00E41780">
        <w:rPr>
          <w:color w:val="000000"/>
        </w:rPr>
        <w:fldChar w:fldCharType="end"/>
      </w:r>
      <w:bookmarkEnd w:id="1"/>
    </w:p>
    <w:p w:rsidR="009636AD" w:rsidRDefault="009636AD" w:rsidP="009636AD">
      <w:pPr>
        <w:shd w:val="clear" w:color="auto" w:fill="FFFFFF"/>
        <w:spacing w:line="240" w:lineRule="atLeast"/>
        <w:ind w:left="284" w:hanging="284"/>
        <w:jc w:val="both"/>
        <w:rPr>
          <w:color w:val="000000"/>
        </w:rPr>
      </w:pPr>
    </w:p>
    <w:p w:rsidR="009636AD" w:rsidRDefault="009636AD" w:rsidP="009636AD">
      <w:pPr>
        <w:shd w:val="clear" w:color="auto" w:fill="FFFFFF"/>
        <w:spacing w:line="240" w:lineRule="atLeast"/>
        <w:ind w:left="284" w:hanging="284"/>
        <w:jc w:val="both"/>
        <w:rPr>
          <w:b/>
          <w:bCs/>
          <w:color w:val="000000"/>
        </w:rPr>
      </w:pPr>
      <w:r>
        <w:rPr>
          <w:b/>
          <w:bCs/>
          <w:color w:val="000000"/>
        </w:rPr>
        <w:t>2. La piccola via della fiducia e dell’amore</w:t>
      </w:r>
    </w:p>
    <w:p w:rsidR="009636AD" w:rsidRDefault="009636AD" w:rsidP="009636AD">
      <w:pPr>
        <w:shd w:val="clear" w:color="auto" w:fill="FFFFFF"/>
        <w:spacing w:line="240" w:lineRule="atLeast"/>
        <w:ind w:left="284" w:hanging="284"/>
        <w:jc w:val="both"/>
        <w:rPr>
          <w:color w:val="000000"/>
        </w:rPr>
      </w:pPr>
      <w:r>
        <w:rPr>
          <w:color w:val="000000"/>
        </w:rPr>
        <w:t>14. Una delle scoperte più importanti di Teresina, per il bene di tutto il Popolo di Dio, è la sua “piccola via”, la via della fiducia e dell’amore, conosciuta anche come </w:t>
      </w:r>
      <w:r>
        <w:rPr>
          <w:i/>
          <w:iCs/>
          <w:color w:val="000000"/>
        </w:rPr>
        <w:t>la via dell’infanzia spirituale</w:t>
      </w:r>
      <w:r>
        <w:rPr>
          <w:color w:val="000000"/>
        </w:rPr>
        <w:t>. Tutti possono seguirla, in qualunque stato di vita, in ogni momento dell’esistenza. È la via che il Padre celeste rivela ai piccoli (cfr </w:t>
      </w:r>
      <w:r>
        <w:rPr>
          <w:i/>
          <w:iCs/>
          <w:color w:val="000000"/>
        </w:rPr>
        <w:t>Mt </w:t>
      </w:r>
      <w:r>
        <w:rPr>
          <w:color w:val="000000"/>
        </w:rPr>
        <w:t>11,25).</w:t>
      </w:r>
    </w:p>
    <w:p w:rsidR="009636AD" w:rsidRDefault="009636AD" w:rsidP="009636AD">
      <w:pPr>
        <w:shd w:val="clear" w:color="auto" w:fill="FFFFFF"/>
        <w:spacing w:line="240" w:lineRule="atLeast"/>
        <w:ind w:left="284" w:hanging="284"/>
        <w:jc w:val="both"/>
        <w:rPr>
          <w:color w:val="000000"/>
        </w:rPr>
      </w:pPr>
    </w:p>
    <w:p w:rsidR="009636AD" w:rsidRDefault="009636AD" w:rsidP="009636AD">
      <w:pPr>
        <w:shd w:val="clear" w:color="auto" w:fill="FFFFFF"/>
        <w:spacing w:line="240" w:lineRule="atLeast"/>
        <w:ind w:left="284" w:hanging="284"/>
        <w:jc w:val="both"/>
        <w:rPr>
          <w:color w:val="000000"/>
        </w:rPr>
      </w:pPr>
      <w:r>
        <w:rPr>
          <w:color w:val="000000"/>
        </w:rPr>
        <w:t>15. Teresina racconta la scoperta della piccola via nella </w:t>
      </w:r>
      <w:r>
        <w:rPr>
          <w:i/>
          <w:iCs/>
          <w:color w:val="000000"/>
        </w:rPr>
        <w:t>Storia di un’anima</w:t>
      </w:r>
      <w:r>
        <w:rPr>
          <w:color w:val="000000"/>
        </w:rPr>
        <w:t> </w:t>
      </w:r>
      <w:bookmarkStart w:id="2" w:name="_ftnref22"/>
      <w:r w:rsidR="00E41780">
        <w:rPr>
          <w:color w:val="000000"/>
        </w:rPr>
        <w:fldChar w:fldCharType="begin"/>
      </w:r>
      <w:r>
        <w:rPr>
          <w:color w:val="000000"/>
        </w:rPr>
        <w:instrText xml:space="preserve"> HYPERLINK "https://www.vatican.va/content/francesco/it/apost_exhortations/documents/20231015-santateresa-delbambinogesu.html" \l "_ftn22" </w:instrText>
      </w:r>
      <w:r w:rsidR="00E41780">
        <w:rPr>
          <w:color w:val="000000"/>
        </w:rPr>
        <w:fldChar w:fldCharType="separate"/>
      </w:r>
      <w:r>
        <w:rPr>
          <w:rStyle w:val="Collegamentoipertestuale"/>
          <w:color w:val="663300"/>
        </w:rPr>
        <w:t>[22]</w:t>
      </w:r>
      <w:r w:rsidR="00E41780">
        <w:rPr>
          <w:color w:val="000000"/>
        </w:rPr>
        <w:fldChar w:fldCharType="end"/>
      </w:r>
      <w:bookmarkEnd w:id="2"/>
      <w:r>
        <w:rPr>
          <w:color w:val="000000"/>
        </w:rPr>
        <w:t>: «Nonostante la mia piccolezza, posso aspirare alla santità. Farmi diversa da quel che sono, più grande, mi è impossibile: mi devo sopportare per quello che sono con tutte le mie imperfezioni; ma voglio cercare il modo di andare in Cielo per una piccola via bella dritta, molto corta, una piccola via tutta nuova». </w:t>
      </w:r>
      <w:bookmarkStart w:id="3" w:name="_ftnref23"/>
      <w:r w:rsidR="00E41780">
        <w:rPr>
          <w:color w:val="000000"/>
        </w:rPr>
        <w:fldChar w:fldCharType="begin"/>
      </w:r>
      <w:r>
        <w:rPr>
          <w:color w:val="000000"/>
        </w:rPr>
        <w:instrText xml:space="preserve"> HYPERLINK "https://www.vatican.va/content/francesco/it/apost_exhortations/documents/20231015-santateresa-delbambinogesu.html" \l "_ftn23" </w:instrText>
      </w:r>
      <w:r w:rsidR="00E41780">
        <w:rPr>
          <w:color w:val="000000"/>
        </w:rPr>
        <w:fldChar w:fldCharType="separate"/>
      </w:r>
      <w:r>
        <w:rPr>
          <w:rStyle w:val="Collegamentoipertestuale"/>
          <w:color w:val="663300"/>
        </w:rPr>
        <w:t>[23]</w:t>
      </w:r>
      <w:r w:rsidR="00E41780">
        <w:rPr>
          <w:color w:val="000000"/>
        </w:rPr>
        <w:fldChar w:fldCharType="end"/>
      </w:r>
      <w:bookmarkEnd w:id="3"/>
    </w:p>
    <w:p w:rsidR="009636AD" w:rsidRDefault="009636AD" w:rsidP="009636AD">
      <w:pPr>
        <w:shd w:val="clear" w:color="auto" w:fill="FFFFFF"/>
        <w:spacing w:line="240" w:lineRule="atLeast"/>
        <w:ind w:left="284" w:hanging="284"/>
        <w:jc w:val="both"/>
        <w:rPr>
          <w:color w:val="000000"/>
        </w:rPr>
      </w:pPr>
    </w:p>
    <w:p w:rsidR="009636AD" w:rsidRDefault="009636AD" w:rsidP="009636AD">
      <w:pPr>
        <w:shd w:val="clear" w:color="auto" w:fill="FFFFFF"/>
        <w:spacing w:line="240" w:lineRule="atLeast"/>
        <w:ind w:left="284" w:hanging="284"/>
        <w:jc w:val="both"/>
        <w:rPr>
          <w:color w:val="000000"/>
        </w:rPr>
      </w:pPr>
      <w:r>
        <w:rPr>
          <w:color w:val="000000"/>
        </w:rPr>
        <w:t>16. Per descriverla, usa l’immagine dell’ascensore: «L’ascensore che mi deve innalzare fino al Cielo sono le tue braccia, o Gesù! Per questo non ho bisogno di crescere, anzi bisogna che io resti piccola, che lo diventi sempre di più». </w:t>
      </w:r>
      <w:bookmarkStart w:id="4" w:name="_ftnref24"/>
      <w:r w:rsidR="00E41780">
        <w:rPr>
          <w:color w:val="000000"/>
        </w:rPr>
        <w:fldChar w:fldCharType="begin"/>
      </w:r>
      <w:r>
        <w:rPr>
          <w:color w:val="000000"/>
        </w:rPr>
        <w:instrText xml:space="preserve"> HYPERLINK "https://www.vatican.va/content/francesco/it/apost_exhortations/documents/20231015-santateresa-delbambinogesu.html" \l "_ftn24" </w:instrText>
      </w:r>
      <w:r w:rsidR="00E41780">
        <w:rPr>
          <w:color w:val="000000"/>
        </w:rPr>
        <w:fldChar w:fldCharType="separate"/>
      </w:r>
      <w:r>
        <w:rPr>
          <w:rStyle w:val="Collegamentoipertestuale"/>
          <w:color w:val="663300"/>
        </w:rPr>
        <w:t>[24]</w:t>
      </w:r>
      <w:r w:rsidR="00E41780">
        <w:rPr>
          <w:color w:val="000000"/>
        </w:rPr>
        <w:fldChar w:fldCharType="end"/>
      </w:r>
      <w:bookmarkEnd w:id="4"/>
      <w:r>
        <w:rPr>
          <w:color w:val="000000"/>
        </w:rPr>
        <w:t> Piccola, incapace di fidarsi di sé stessa, anche se fermamente sicura della forza amorosa delle braccia del Signore.</w:t>
      </w:r>
    </w:p>
    <w:p w:rsidR="009636AD" w:rsidRDefault="009636AD" w:rsidP="009636AD">
      <w:pPr>
        <w:shd w:val="clear" w:color="auto" w:fill="FFFFFF"/>
        <w:spacing w:line="240" w:lineRule="atLeast"/>
        <w:ind w:left="284" w:hanging="284"/>
        <w:jc w:val="both"/>
        <w:rPr>
          <w:color w:val="000000"/>
        </w:rPr>
      </w:pPr>
    </w:p>
    <w:p w:rsidR="009636AD" w:rsidRDefault="009636AD" w:rsidP="009636AD">
      <w:pPr>
        <w:shd w:val="clear" w:color="auto" w:fill="FFFFFF"/>
        <w:spacing w:line="240" w:lineRule="atLeast"/>
        <w:ind w:left="284" w:hanging="284"/>
        <w:jc w:val="both"/>
        <w:rPr>
          <w:color w:val="000000"/>
        </w:rPr>
      </w:pPr>
      <w:r>
        <w:rPr>
          <w:color w:val="000000"/>
        </w:rPr>
        <w:t>17. È la “dolce via dell’Amore”, </w:t>
      </w:r>
      <w:bookmarkStart w:id="5" w:name="_ftnref25"/>
      <w:r w:rsidR="00E41780">
        <w:rPr>
          <w:color w:val="000000"/>
        </w:rPr>
        <w:fldChar w:fldCharType="begin"/>
      </w:r>
      <w:r>
        <w:rPr>
          <w:color w:val="000000"/>
        </w:rPr>
        <w:instrText xml:space="preserve"> HYPERLINK "https://www.vatican.va/content/francesco/it/apost_exhortations/documents/20231015-santateresa-delbambinogesu.html" \l "_ftn25" </w:instrText>
      </w:r>
      <w:r w:rsidR="00E41780">
        <w:rPr>
          <w:color w:val="000000"/>
        </w:rPr>
        <w:fldChar w:fldCharType="separate"/>
      </w:r>
      <w:r>
        <w:rPr>
          <w:rStyle w:val="Collegamentoipertestuale"/>
          <w:color w:val="663300"/>
        </w:rPr>
        <w:t>[25]</w:t>
      </w:r>
      <w:r w:rsidR="00E41780">
        <w:rPr>
          <w:color w:val="000000"/>
        </w:rPr>
        <w:fldChar w:fldCharType="end"/>
      </w:r>
      <w:bookmarkEnd w:id="5"/>
      <w:r>
        <w:rPr>
          <w:color w:val="000000"/>
        </w:rPr>
        <w:t> aperta da Gesù ai piccoli e ai poveri, a tutti. È la via della vera gioia. Di fronte a un’idea pelagiana di santità, </w:t>
      </w:r>
      <w:bookmarkStart w:id="6" w:name="_ftnref26"/>
      <w:r w:rsidR="00E41780">
        <w:rPr>
          <w:color w:val="000000"/>
        </w:rPr>
        <w:fldChar w:fldCharType="begin"/>
      </w:r>
      <w:r>
        <w:rPr>
          <w:color w:val="000000"/>
        </w:rPr>
        <w:instrText xml:space="preserve"> HYPERLINK "https://www.vatican.va/content/francesco/it/apost_exhortations/documents/20231015-santateresa-delbambinogesu.html" \l "_ftn26" </w:instrText>
      </w:r>
      <w:r w:rsidR="00E41780">
        <w:rPr>
          <w:color w:val="000000"/>
        </w:rPr>
        <w:fldChar w:fldCharType="separate"/>
      </w:r>
      <w:r>
        <w:rPr>
          <w:rStyle w:val="Collegamentoipertestuale"/>
          <w:color w:val="663300"/>
        </w:rPr>
        <w:t>[26]</w:t>
      </w:r>
      <w:r w:rsidR="00E41780">
        <w:rPr>
          <w:color w:val="000000"/>
        </w:rPr>
        <w:fldChar w:fldCharType="end"/>
      </w:r>
      <w:bookmarkEnd w:id="6"/>
      <w:r>
        <w:rPr>
          <w:color w:val="000000"/>
        </w:rPr>
        <w:t> individualista ed elitaria, più ascetica che mistica, che pone l’accento principalmente sullo sforzo umano, Teresina sottolinea sempre il primato dell’azione di Dio, della sua grazia. Così arriva a dire </w:t>
      </w:r>
      <w:r>
        <w:rPr>
          <w:b/>
          <w:bCs/>
          <w:color w:val="000000"/>
        </w:rPr>
        <w:t>:</w:t>
      </w:r>
      <w:r>
        <w:rPr>
          <w:color w:val="000000"/>
        </w:rPr>
        <w:t> «Sento sempre la stessa audace fiducia di diventare una grande Santa, perché non faccio affidamento sui miei meriti, visto che non ne ho </w:t>
      </w:r>
      <w:r>
        <w:rPr>
          <w:i/>
          <w:iCs/>
          <w:color w:val="000000"/>
        </w:rPr>
        <w:t>nessuno</w:t>
      </w:r>
      <w:r>
        <w:rPr>
          <w:color w:val="000000"/>
        </w:rPr>
        <w:t>, ma spero in Colui che è la Virtù, la Santità stessa: è Lui solo che, accontentandosi dei miei deboli sforzi, mi eleverà fino a Lui e, coprendomi dei suoi meriti infiniti, mi farà </w:t>
      </w:r>
      <w:r>
        <w:rPr>
          <w:i/>
          <w:iCs/>
          <w:color w:val="000000"/>
        </w:rPr>
        <w:t>Santa</w:t>
      </w:r>
      <w:r>
        <w:rPr>
          <w:color w:val="000000"/>
        </w:rPr>
        <w:t>». </w:t>
      </w:r>
      <w:bookmarkStart w:id="7" w:name="_ftnref27"/>
      <w:r w:rsidR="00E41780">
        <w:rPr>
          <w:color w:val="000000"/>
        </w:rPr>
        <w:fldChar w:fldCharType="begin"/>
      </w:r>
      <w:r>
        <w:rPr>
          <w:color w:val="000000"/>
        </w:rPr>
        <w:instrText xml:space="preserve"> HYPERLINK "https://www.vatican.va/content/francesco/it/apost_exhortations/documents/20231015-santateresa-delbambinogesu.html" \l "_ftn27" </w:instrText>
      </w:r>
      <w:r w:rsidR="00E41780">
        <w:rPr>
          <w:color w:val="000000"/>
        </w:rPr>
        <w:fldChar w:fldCharType="separate"/>
      </w:r>
      <w:r>
        <w:rPr>
          <w:rStyle w:val="Collegamentoipertestuale"/>
          <w:color w:val="663300"/>
        </w:rPr>
        <w:t>[27]</w:t>
      </w:r>
      <w:r w:rsidR="00E41780">
        <w:rPr>
          <w:color w:val="000000"/>
        </w:rPr>
        <w:fldChar w:fldCharType="end"/>
      </w:r>
      <w:bookmarkEnd w:id="7"/>
    </w:p>
    <w:p w:rsidR="00C86899" w:rsidRDefault="00C86899" w:rsidP="00C86899">
      <w:pPr>
        <w:spacing w:line="240" w:lineRule="atLeast"/>
        <w:jc w:val="center"/>
        <w:rPr>
          <w:rFonts w:ascii="AR DECODE" w:hAnsi="AR DECODE"/>
          <w:bCs/>
          <w:color w:val="FF00FF"/>
          <w:sz w:val="96"/>
          <w:szCs w:val="96"/>
        </w:rPr>
      </w:pPr>
      <w:r>
        <w:rPr>
          <w:noProof/>
          <w:lang w:bidi="ar-SA"/>
        </w:rPr>
        <w:lastRenderedPageBreak/>
        <w:drawing>
          <wp:anchor distT="0" distB="0" distL="114300" distR="114300" simplePos="0" relativeHeight="251668480" behindDoc="0" locked="0" layoutInCell="1" allowOverlap="1">
            <wp:simplePos x="0" y="0"/>
            <wp:positionH relativeFrom="column">
              <wp:posOffset>1975485</wp:posOffset>
            </wp:positionH>
            <wp:positionV relativeFrom="paragraph">
              <wp:posOffset>-168275</wp:posOffset>
            </wp:positionV>
            <wp:extent cx="1181100" cy="1038225"/>
            <wp:effectExtent l="19050" t="0" r="0" b="0"/>
            <wp:wrapSquare wrapText="bothSides"/>
            <wp:docPr id="10"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adre, l'altro nome di Dio…"/>
                    <pic:cNvPicPr>
                      <a:picLocks noChangeAspect="1" noChangeArrowheads="1"/>
                    </pic:cNvPicPr>
                  </pic:nvPicPr>
                  <pic:blipFill>
                    <a:blip r:embed="rId22" cstate="print"/>
                    <a:srcRect l="27907" t="6203" r="31369" b="45305"/>
                    <a:stretch>
                      <a:fillRect/>
                    </a:stretch>
                  </pic:blipFill>
                  <pic:spPr bwMode="auto">
                    <a:xfrm>
                      <a:off x="0" y="0"/>
                      <a:ext cx="1181100" cy="1038225"/>
                    </a:xfrm>
                    <a:prstGeom prst="rect">
                      <a:avLst/>
                    </a:prstGeom>
                    <a:noFill/>
                  </pic:spPr>
                </pic:pic>
              </a:graphicData>
            </a:graphic>
          </wp:anchor>
        </w:drawing>
      </w:r>
      <w:bookmarkStart w:id="8" w:name="III"/>
      <w:proofErr w:type="spellStart"/>
      <w:r>
        <w:rPr>
          <w:rFonts w:ascii="AR DECODE" w:hAnsi="AR DECODE"/>
          <w:bCs/>
          <w:color w:val="FF00FF"/>
          <w:sz w:val="96"/>
          <w:szCs w:val="96"/>
        </w:rPr>
        <w:t>Mulieris</w:t>
      </w:r>
      <w:proofErr w:type="spellEnd"/>
      <w:r>
        <w:rPr>
          <w:rFonts w:ascii="AR DECODE" w:hAnsi="AR DECODE"/>
          <w:bCs/>
          <w:color w:val="FF00FF"/>
          <w:sz w:val="96"/>
          <w:szCs w:val="96"/>
        </w:rPr>
        <w:t xml:space="preserve">       </w:t>
      </w:r>
      <w:proofErr w:type="spellStart"/>
      <w:r>
        <w:rPr>
          <w:rFonts w:ascii="AR DECODE" w:hAnsi="AR DECODE"/>
          <w:bCs/>
          <w:color w:val="FF00FF"/>
          <w:sz w:val="96"/>
          <w:szCs w:val="96"/>
        </w:rPr>
        <w:t>dignitatem</w:t>
      </w:r>
      <w:proofErr w:type="spellEnd"/>
    </w:p>
    <w:p w:rsidR="00C86899" w:rsidRDefault="00C86899" w:rsidP="00C86899">
      <w:pPr>
        <w:spacing w:line="240" w:lineRule="atLeast"/>
        <w:ind w:left="8"/>
        <w:jc w:val="both"/>
        <w:rPr>
          <w:b/>
          <w:bCs/>
        </w:rPr>
      </w:pPr>
    </w:p>
    <w:p w:rsidR="00C86899" w:rsidRDefault="00C86899" w:rsidP="00C86899">
      <w:pPr>
        <w:spacing w:line="240" w:lineRule="atLeast"/>
        <w:ind w:left="8"/>
        <w:jc w:val="both"/>
      </w:pPr>
      <w:r>
        <w:rPr>
          <w:b/>
          <w:bCs/>
        </w:rPr>
        <w:t>III</w:t>
      </w:r>
      <w:bookmarkEnd w:id="8"/>
      <w:r>
        <w:rPr>
          <w:b/>
          <w:bCs/>
        </w:rPr>
        <w:t xml:space="preserve"> IMMAGINE E SOMIGLIANZA </w:t>
      </w:r>
      <w:proofErr w:type="spellStart"/>
      <w:r>
        <w:rPr>
          <w:b/>
          <w:bCs/>
        </w:rPr>
        <w:t>DI</w:t>
      </w:r>
      <w:proofErr w:type="spellEnd"/>
      <w:r>
        <w:rPr>
          <w:b/>
          <w:bCs/>
        </w:rPr>
        <w:t xml:space="preserve"> DIO</w:t>
      </w:r>
    </w:p>
    <w:p w:rsidR="00C86899" w:rsidRDefault="00C86899" w:rsidP="00C86899">
      <w:pPr>
        <w:tabs>
          <w:tab w:val="left" w:pos="9638"/>
        </w:tabs>
        <w:spacing w:line="240" w:lineRule="atLeast"/>
        <w:jc w:val="both"/>
      </w:pPr>
      <w:r>
        <w:rPr>
          <w:b/>
          <w:bCs/>
          <w:i/>
          <w:iCs/>
        </w:rPr>
        <w:t>Libro della Genesi</w:t>
      </w:r>
    </w:p>
    <w:p w:rsidR="00C86899" w:rsidRDefault="00C86899" w:rsidP="00C86899">
      <w:pPr>
        <w:tabs>
          <w:tab w:val="left" w:pos="9638"/>
        </w:tabs>
        <w:spacing w:line="240" w:lineRule="atLeast"/>
        <w:jc w:val="both"/>
      </w:pPr>
      <w:r>
        <w:t>6. Dobbiamo collocarci nel contesto di quel «principio» biblico, in cui la verità rivelata sull'uomo come «immagine e somiglianza di Dio» costituisce l'immutabile </w:t>
      </w:r>
      <w:r>
        <w:rPr>
          <w:i/>
          <w:iCs/>
        </w:rPr>
        <w:t>base di tutta l'antropologia cristiana</w:t>
      </w:r>
      <w:r>
        <w:t xml:space="preserve">(22). </w:t>
      </w:r>
      <w:r>
        <w:rPr>
          <w:b/>
        </w:rPr>
        <w:t xml:space="preserve">«Dio creò l'uomo a sua immagine; a immagine di Dio lo creò; maschio e femmina li creò» </w:t>
      </w:r>
      <w:r>
        <w:t>(</w:t>
      </w:r>
      <w:proofErr w:type="spellStart"/>
      <w:r>
        <w:rPr>
          <w:i/>
          <w:iCs/>
        </w:rPr>
        <w:t>Gen</w:t>
      </w:r>
      <w:proofErr w:type="spellEnd"/>
      <w:r>
        <w:rPr>
          <w:i/>
          <w:iCs/>
        </w:rPr>
        <w:t> </w:t>
      </w:r>
      <w:r>
        <w:t>1, 27). Questo passo conciso contiene le verità antropologiche fondamentali: l'uomo è l'apice di tutto l'ordine del creato nel mondo visibile il genere umano, che prende inizio dalla chiamata all'esistenza dell'uomo e della donna, corona tutta l'opera della creazione; </w:t>
      </w:r>
      <w:r>
        <w:rPr>
          <w:i/>
          <w:iCs/>
        </w:rPr>
        <w:t>ambedue sono esseri umani, in egual grado l'uomo e la donna, ambedue </w:t>
      </w:r>
      <w:r>
        <w:t>creati </w:t>
      </w:r>
      <w:r>
        <w:rPr>
          <w:i/>
          <w:iCs/>
        </w:rPr>
        <w:t>a immagine di Dio. </w:t>
      </w:r>
      <w:r>
        <w:t>Questa immagine e somiglianza con Dio, essenziale per l'uomo, dall'uomo e dalla donna, come sposi e genitori, viene trasmessa ai loro discendenti: «Siate fecondi e moltiplicatevi, riempite la terra; soggiogatela» (</w:t>
      </w:r>
      <w:proofErr w:type="spellStart"/>
      <w:r>
        <w:rPr>
          <w:i/>
          <w:iCs/>
        </w:rPr>
        <w:t>Gen</w:t>
      </w:r>
      <w:proofErr w:type="spellEnd"/>
      <w:r>
        <w:rPr>
          <w:i/>
          <w:iCs/>
        </w:rPr>
        <w:t> </w:t>
      </w:r>
      <w:r>
        <w:t>1, 28). Il Creatore affida il «dominio» della terra al genere umano, a tutte le persone, a tutti gli uomini e a tutte le donne, che attingono la loro dignità e vocazione dal comune «principio».</w:t>
      </w:r>
    </w:p>
    <w:p w:rsidR="00C86899" w:rsidRDefault="00C86899" w:rsidP="00C86899">
      <w:pPr>
        <w:tabs>
          <w:tab w:val="left" w:pos="9638"/>
        </w:tabs>
        <w:spacing w:line="240" w:lineRule="atLeast"/>
        <w:ind w:firstLine="709"/>
        <w:jc w:val="both"/>
      </w:pPr>
      <w:r>
        <w:t>Nella </w:t>
      </w:r>
      <w:r>
        <w:rPr>
          <w:i/>
          <w:iCs/>
        </w:rPr>
        <w:t>Genesi </w:t>
      </w:r>
      <w:r>
        <w:t>troviamo ancora un'altra descrizione della creazione dell'uomo-uomo e donna (</w:t>
      </w:r>
      <w:proofErr w:type="spellStart"/>
      <w:r>
        <w:t>cf</w:t>
      </w:r>
      <w:proofErr w:type="spellEnd"/>
      <w:r>
        <w:t>. 2, 18-25), alla quale ci si riferirà in seguito. Fin d'ora, tuttavia, bisogna affermare che dalla notazione biblica emerge la verità sul carattere personale dell'essere umano. </w:t>
      </w:r>
      <w:r>
        <w:rPr>
          <w:i/>
          <w:iCs/>
        </w:rPr>
        <w:t>L'uomo è una persona, in eguale misura l'uomo e la donna: </w:t>
      </w:r>
      <w:r>
        <w:t>ambedue, infatti, sono stati creati ad immagine e somiglianza del Dio personale. Ciò che rende l'uomo simile a Dio è il fatto che diversamente da tutto il mondo delle creature viventi, compresi gli esseri dotati di sensi </w:t>
      </w:r>
      <w:r>
        <w:rPr>
          <w:i/>
          <w:iCs/>
        </w:rPr>
        <w:t>(</w:t>
      </w:r>
      <w:proofErr w:type="spellStart"/>
      <w:r>
        <w:rPr>
          <w:i/>
          <w:iCs/>
        </w:rPr>
        <w:t>animalia</w:t>
      </w:r>
      <w:proofErr w:type="spellEnd"/>
      <w:r>
        <w:rPr>
          <w:i/>
          <w:iCs/>
        </w:rPr>
        <w:t xml:space="preserve">) </w:t>
      </w:r>
      <w:r>
        <w:t>l'uomo è anche un essere razionale </w:t>
      </w:r>
      <w:r>
        <w:rPr>
          <w:i/>
          <w:iCs/>
        </w:rPr>
        <w:t>(</w:t>
      </w:r>
      <w:proofErr w:type="spellStart"/>
      <w:r>
        <w:rPr>
          <w:i/>
          <w:iCs/>
        </w:rPr>
        <w:t>animal</w:t>
      </w:r>
      <w:proofErr w:type="spellEnd"/>
      <w:r>
        <w:rPr>
          <w:i/>
          <w:iCs/>
        </w:rPr>
        <w:t xml:space="preserve"> </w:t>
      </w:r>
      <w:proofErr w:type="spellStart"/>
      <w:r>
        <w:rPr>
          <w:i/>
          <w:iCs/>
        </w:rPr>
        <w:t>rationale</w:t>
      </w:r>
      <w:proofErr w:type="spellEnd"/>
      <w:r>
        <w:rPr>
          <w:i/>
          <w:iCs/>
        </w:rPr>
        <w:t>)</w:t>
      </w:r>
      <w:r>
        <w:t>(23). Grazie a questa proprietà l'uomo e la donna possono «dominare» sulle altre creature del mondo visibile (</w:t>
      </w:r>
      <w:proofErr w:type="spellStart"/>
      <w:r>
        <w:t>cf</w:t>
      </w:r>
      <w:proofErr w:type="spellEnd"/>
      <w:r>
        <w:t>. </w:t>
      </w:r>
      <w:proofErr w:type="spellStart"/>
      <w:r>
        <w:rPr>
          <w:i/>
          <w:iCs/>
        </w:rPr>
        <w:t>Gen</w:t>
      </w:r>
      <w:proofErr w:type="spellEnd"/>
      <w:r>
        <w:rPr>
          <w:i/>
          <w:iCs/>
        </w:rPr>
        <w:t xml:space="preserve"> 1, </w:t>
      </w:r>
      <w:r>
        <w:t>28).</w:t>
      </w:r>
    </w:p>
    <w:p w:rsidR="00C86899" w:rsidRDefault="00C86899" w:rsidP="00C86899">
      <w:pPr>
        <w:tabs>
          <w:tab w:val="left" w:pos="9638"/>
        </w:tabs>
        <w:spacing w:line="240" w:lineRule="atLeast"/>
        <w:ind w:firstLine="709"/>
        <w:jc w:val="both"/>
      </w:pPr>
      <w:r>
        <w:rPr>
          <w:i/>
          <w:iCs/>
        </w:rPr>
        <w:t>Nella seconda descrizione della creazione dell'uomo </w:t>
      </w:r>
      <w:r>
        <w:t>(</w:t>
      </w:r>
      <w:proofErr w:type="spellStart"/>
      <w:r>
        <w:t>cf</w:t>
      </w:r>
      <w:proofErr w:type="spellEnd"/>
      <w:r>
        <w:t>. </w:t>
      </w:r>
      <w:proofErr w:type="spellStart"/>
      <w:r>
        <w:rPr>
          <w:i/>
          <w:iCs/>
        </w:rPr>
        <w:t>Gen</w:t>
      </w:r>
      <w:proofErr w:type="spellEnd"/>
      <w:r>
        <w:rPr>
          <w:i/>
          <w:iCs/>
        </w:rPr>
        <w:t> </w:t>
      </w:r>
      <w:r>
        <w:t>2, 18-25) il linguaggio in cui viene espressa la verità sulla creazione dell'uomo e, specialmente, della donna, è diverso, in un certo senso è meno preciso, è, si potrebbe dire, più descrittivo e metaforico: più vicino al linguaggio dei miti allora conosciuti. Tuttavia, non si riscontra alcuna essenziale contraddizione tra i due testi. Il testo di </w:t>
      </w:r>
      <w:r>
        <w:rPr>
          <w:i/>
          <w:iCs/>
        </w:rPr>
        <w:t>Genesi</w:t>
      </w:r>
      <w:r>
        <w:t> 2, 18-25 aiuta a comprendere bene ciò che troviamo nel passo conciso di </w:t>
      </w:r>
      <w:r>
        <w:rPr>
          <w:i/>
          <w:iCs/>
        </w:rPr>
        <w:t>Genesi</w:t>
      </w:r>
      <w:r>
        <w:t> 1, 27-28 e, al tempo stesso, se letto unitamente ad esso, </w:t>
      </w:r>
      <w:r>
        <w:rPr>
          <w:i/>
          <w:iCs/>
        </w:rPr>
        <w:t>aiuta a comprendere in modo ancora più profondo </w:t>
      </w:r>
      <w:r>
        <w:t>la fondamentale </w:t>
      </w:r>
      <w:r>
        <w:rPr>
          <w:i/>
          <w:iCs/>
        </w:rPr>
        <w:t>verità, </w:t>
      </w:r>
      <w:r>
        <w:t>ivi racchiusa, </w:t>
      </w:r>
      <w:r>
        <w:rPr>
          <w:i/>
          <w:iCs/>
        </w:rPr>
        <w:t>sull'uomo </w:t>
      </w:r>
      <w:r>
        <w:t>creato a immagine e somiglianza di Dio come uomo e donna.</w:t>
      </w:r>
    </w:p>
    <w:p w:rsidR="00C86899" w:rsidRDefault="00C86899" w:rsidP="00C86899">
      <w:pPr>
        <w:tabs>
          <w:tab w:val="left" w:pos="9638"/>
        </w:tabs>
        <w:spacing w:line="240" w:lineRule="atLeast"/>
        <w:ind w:firstLine="709"/>
        <w:jc w:val="both"/>
      </w:pPr>
      <w:r>
        <w:t>Nella descrizione di </w:t>
      </w:r>
      <w:r>
        <w:rPr>
          <w:i/>
          <w:iCs/>
        </w:rPr>
        <w:t>Genesi </w:t>
      </w:r>
      <w:r>
        <w:t>2, 18-25 la donna viene creata da Dio «dalla costola» dell'uomo ed è posta come un altro «io», come un interlocutore accanto all'uomo, il quale nel mondo circostante delle creature animate è solo e non trova in nessuna di esse un «aiuto» adatto a sé. La donna, chiamata in tal modo all'esistenza, è immediatamente riconosciuta dall'uomo come «carne della sua carne e osso delle sue ossa» (</w:t>
      </w:r>
      <w:proofErr w:type="spellStart"/>
      <w:r>
        <w:t>cf</w:t>
      </w:r>
      <w:proofErr w:type="spellEnd"/>
      <w:r>
        <w:t>. </w:t>
      </w:r>
      <w:proofErr w:type="spellStart"/>
      <w:r>
        <w:rPr>
          <w:i/>
          <w:iCs/>
        </w:rPr>
        <w:t>Gen</w:t>
      </w:r>
      <w:proofErr w:type="spellEnd"/>
      <w:r>
        <w:rPr>
          <w:i/>
          <w:iCs/>
        </w:rPr>
        <w:t> </w:t>
      </w:r>
      <w:r>
        <w:t>2, 23) e appunto per questo è chiamata «donna». Nella lingua biblica questo nome indica l'essenziale identità nei riguardi dell'uomo: '</w:t>
      </w:r>
      <w:proofErr w:type="spellStart"/>
      <w:r>
        <w:t>is</w:t>
      </w:r>
      <w:proofErr w:type="spellEnd"/>
      <w:r>
        <w:t xml:space="preserve"> _ '</w:t>
      </w:r>
      <w:proofErr w:type="spellStart"/>
      <w:r>
        <w:t>issah</w:t>
      </w:r>
      <w:proofErr w:type="spellEnd"/>
      <w:r>
        <w:t>, cosa che in generale le lingue moderne non possono purtroppo esprimere. «La si chiamerà donna ('</w:t>
      </w:r>
      <w:proofErr w:type="spellStart"/>
      <w:r>
        <w:t>issah</w:t>
      </w:r>
      <w:proofErr w:type="spellEnd"/>
      <w:r>
        <w:t>), perché dall'uomo ('</w:t>
      </w:r>
      <w:proofErr w:type="spellStart"/>
      <w:r>
        <w:t>is</w:t>
      </w:r>
      <w:proofErr w:type="spellEnd"/>
      <w:r>
        <w:t>) è stata tolta» (</w:t>
      </w:r>
      <w:proofErr w:type="spellStart"/>
      <w:r>
        <w:t>Gen</w:t>
      </w:r>
      <w:proofErr w:type="spellEnd"/>
      <w:r>
        <w:t xml:space="preserve"> 2, 23).</w:t>
      </w:r>
    </w:p>
    <w:p w:rsidR="00C86899" w:rsidRDefault="00C86899" w:rsidP="00C86899">
      <w:pPr>
        <w:tabs>
          <w:tab w:val="left" w:pos="9638"/>
        </w:tabs>
        <w:spacing w:line="240" w:lineRule="atLeast"/>
        <w:ind w:firstLine="709"/>
        <w:jc w:val="both"/>
      </w:pPr>
      <w:r>
        <w:t>Il testo biblico fornisce sufficienti basi per ravvisare l'essenziale uguaglianza dell'uomo e della donna dal punto di vista dell'umanità(24). Ambedue sin dall'inizio sono persone, a differenza degli altri esseri viventi del mondo che li circonda. </w:t>
      </w:r>
      <w:r>
        <w:rPr>
          <w:i/>
          <w:iCs/>
        </w:rPr>
        <w:t>La donna </w:t>
      </w:r>
      <w:r>
        <w:t>è </w:t>
      </w:r>
      <w:r>
        <w:rPr>
          <w:i/>
          <w:iCs/>
        </w:rPr>
        <w:t>un altro «io» nella comune umanità. </w:t>
      </w:r>
      <w:r>
        <w:t>Sin dall'inizio essi appaiono come «unità dei due», e ciò significa il superamento dell'originaria solitudine, nella quale l'uomo non trova «un aiuto che gli sia simile» (</w:t>
      </w:r>
      <w:proofErr w:type="spellStart"/>
      <w:r>
        <w:t>Gen</w:t>
      </w:r>
      <w:proofErr w:type="spellEnd"/>
      <w:r>
        <w:t xml:space="preserve"> 2, 20). Si tratta qui solo dell'«aiuto» nell'azione, nel «soggiogare la terra»? (</w:t>
      </w:r>
      <w:proofErr w:type="spellStart"/>
      <w:r>
        <w:t>cf</w:t>
      </w:r>
      <w:proofErr w:type="spellEnd"/>
      <w:r>
        <w:t>. </w:t>
      </w:r>
      <w:proofErr w:type="spellStart"/>
      <w:r>
        <w:rPr>
          <w:i/>
          <w:iCs/>
        </w:rPr>
        <w:t>Gen</w:t>
      </w:r>
      <w:proofErr w:type="spellEnd"/>
      <w:r>
        <w:rPr>
          <w:i/>
          <w:iCs/>
        </w:rPr>
        <w:t> </w:t>
      </w:r>
      <w:r>
        <w:t>1, 28). Certamente si tratta della compagna della vita, con la quale, come con una moglie, l'uomo può unirsi divenendo con lei «una sola carne» e abbandonando per questo «suo padre e sua madre» (</w:t>
      </w:r>
      <w:proofErr w:type="spellStart"/>
      <w:r>
        <w:t>cf</w:t>
      </w:r>
      <w:proofErr w:type="spellEnd"/>
      <w:r>
        <w:t>. </w:t>
      </w:r>
      <w:proofErr w:type="spellStart"/>
      <w:r>
        <w:rPr>
          <w:i/>
          <w:iCs/>
        </w:rPr>
        <w:t>Gen</w:t>
      </w:r>
      <w:proofErr w:type="spellEnd"/>
      <w:r>
        <w:rPr>
          <w:i/>
          <w:iCs/>
        </w:rPr>
        <w:t> </w:t>
      </w:r>
      <w:r>
        <w:t xml:space="preserve">2, 24). La </w:t>
      </w:r>
      <w:r>
        <w:lastRenderedPageBreak/>
        <w:t>descrizione biblica, dunque, parla dell'</w:t>
      </w:r>
      <w:r>
        <w:rPr>
          <w:i/>
          <w:iCs/>
        </w:rPr>
        <w:t>istituzione</w:t>
      </w:r>
      <w:r>
        <w:t>, da parte di Dio, </w:t>
      </w:r>
      <w:r>
        <w:rPr>
          <w:i/>
          <w:iCs/>
        </w:rPr>
        <w:t>del matrimonio </w:t>
      </w:r>
      <w:r>
        <w:t>contestualmente con la creazione dell'uomo e della donna, come condizione indispensabile della trasmissione della vita alle nuove generazioni degli uomini, alla quale il matrimonio e l'amore coniugale per loro natura sono ordinati: «Siate fecondi e moltiplicatevi, riempite la terra, soggiogatela» (</w:t>
      </w:r>
      <w:proofErr w:type="spellStart"/>
      <w:r>
        <w:t>Gen</w:t>
      </w:r>
      <w:proofErr w:type="spellEnd"/>
      <w:r>
        <w:t> </w:t>
      </w:r>
      <w:r>
        <w:rPr>
          <w:i/>
          <w:iCs/>
        </w:rPr>
        <w:t>1, </w:t>
      </w:r>
      <w:r>
        <w:t>28).</w:t>
      </w:r>
    </w:p>
    <w:p w:rsidR="00C86899" w:rsidRDefault="00C86899" w:rsidP="00C86899">
      <w:pPr>
        <w:tabs>
          <w:tab w:val="left" w:pos="9638"/>
        </w:tabs>
        <w:spacing w:line="240" w:lineRule="atLeast"/>
        <w:jc w:val="center"/>
      </w:pPr>
      <w:r>
        <w:rPr>
          <w:b/>
          <w:bCs/>
          <w:i/>
          <w:iCs/>
        </w:rPr>
        <w:t>Persona - Comunione - Dono</w:t>
      </w:r>
    </w:p>
    <w:p w:rsidR="00C86899" w:rsidRDefault="00C86899" w:rsidP="00C86899">
      <w:pPr>
        <w:tabs>
          <w:tab w:val="left" w:pos="9638"/>
        </w:tabs>
        <w:spacing w:line="240" w:lineRule="atLeast"/>
        <w:jc w:val="both"/>
      </w:pPr>
      <w:r>
        <w:t>7. Penetrando col pensiero l'insieme della descrizione di </w:t>
      </w:r>
      <w:r>
        <w:rPr>
          <w:i/>
          <w:iCs/>
        </w:rPr>
        <w:t>Genesi </w:t>
      </w:r>
      <w:r>
        <w:t>2, 18-25, ed interpretandola alla luce della verità sull'immagine e somiglianza di Dio (</w:t>
      </w:r>
      <w:proofErr w:type="spellStart"/>
      <w:r>
        <w:t>cf</w:t>
      </w:r>
      <w:proofErr w:type="spellEnd"/>
      <w:r>
        <w:t>. </w:t>
      </w:r>
      <w:proofErr w:type="spellStart"/>
      <w:r>
        <w:rPr>
          <w:i/>
          <w:iCs/>
        </w:rPr>
        <w:t>Gen</w:t>
      </w:r>
      <w:proofErr w:type="spellEnd"/>
      <w:r>
        <w:rPr>
          <w:i/>
          <w:iCs/>
        </w:rPr>
        <w:t> </w:t>
      </w:r>
      <w:r>
        <w:t xml:space="preserve">1,26-27), </w:t>
      </w:r>
      <w:proofErr w:type="spellStart"/>
      <w:r>
        <w:t>possiamoi</w:t>
      </w:r>
      <w:proofErr w:type="spellEnd"/>
      <w:r>
        <w:t xml:space="preserve"> comprendere ancora più </w:t>
      </w:r>
      <w:r>
        <w:rPr>
          <w:i/>
          <w:iCs/>
        </w:rPr>
        <w:t>pienamente in che cosa consista il carattere personale </w:t>
      </w:r>
      <w:r>
        <w:t>dell'essere umano, grazie al quale ambedue - l'uomo e la donna - sono simili a Dio. Ogni singolo uomo, infatti, è ad immagine di Dio in quanto creatura razionale e libera, capace di conoscerlo e di amarlo. Leggiamo, inoltre, che l'uomo non può esistere «solo» (</w:t>
      </w:r>
      <w:proofErr w:type="spellStart"/>
      <w:r>
        <w:t>cf</w:t>
      </w:r>
      <w:proofErr w:type="spellEnd"/>
      <w:r>
        <w:t>. </w:t>
      </w:r>
      <w:proofErr w:type="spellStart"/>
      <w:r>
        <w:rPr>
          <w:i/>
          <w:iCs/>
        </w:rPr>
        <w:t>Gen</w:t>
      </w:r>
      <w:proofErr w:type="spellEnd"/>
      <w:r>
        <w:t> 2, 18); può esistere soltanto come «unità dei due», e dunque </w:t>
      </w:r>
      <w:r>
        <w:rPr>
          <w:i/>
          <w:iCs/>
        </w:rPr>
        <w:t>in relazione ad un'altra persona umana.</w:t>
      </w:r>
      <w:r>
        <w:t xml:space="preserve"> Si tratta di una relazione reciproca: dell'uomo verso la donna e della donna verso l'uomo. Essere persona ad immagine e somiglianza di Dio comporta, quindi, anche un esistere in relazione, in rapporto all'altro «io». Ciò prelude alla definitiva </w:t>
      </w:r>
      <w:proofErr w:type="spellStart"/>
      <w:r>
        <w:t>autorivelazione</w:t>
      </w:r>
      <w:proofErr w:type="spellEnd"/>
      <w:r>
        <w:t xml:space="preserve"> di Dio uno e trino: unità vivente nella comunione del Padre, del Figlio e dello Spirito Santo.</w:t>
      </w:r>
    </w:p>
    <w:p w:rsidR="00C86899" w:rsidRDefault="00C86899" w:rsidP="00C86899">
      <w:pPr>
        <w:tabs>
          <w:tab w:val="left" w:pos="9638"/>
        </w:tabs>
        <w:spacing w:line="240" w:lineRule="atLeast"/>
        <w:ind w:firstLine="709"/>
        <w:jc w:val="both"/>
        <w:rPr>
          <w:vertAlign w:val="superscript"/>
        </w:rPr>
      </w:pPr>
      <w:r>
        <w:t>All'inizio della Bibbia non sentiamo ancora dire questo direttamente. Tutto l'Antico Testamento è soprattutto la rivelazione della verità circa l'unicità e l'unità di Dio. In questa fondamentale verità su Dio il Nuovo Testamento introdurrà la rivelazione dell'imperscrutabile mistero della vita intima di Dio. </w:t>
      </w:r>
      <w:r>
        <w:rPr>
          <w:i/>
          <w:iCs/>
        </w:rPr>
        <w:t>Dio, </w:t>
      </w:r>
      <w:r>
        <w:t>che si lascia conoscere dagli uomini per mezzo di Cristo, è </w:t>
      </w:r>
      <w:r>
        <w:rPr>
          <w:i/>
          <w:iCs/>
        </w:rPr>
        <w:t>unità nella Trinità: </w:t>
      </w:r>
      <w:r>
        <w:t>è unità nella comunione. In tal modo è gettata una nuova luce anche su quella somiglianza ed immagine di Dio nell'uomo, di cui parla il </w:t>
      </w:r>
      <w:r>
        <w:rPr>
          <w:i/>
          <w:iCs/>
        </w:rPr>
        <w:t>Libro della Genesi. </w:t>
      </w:r>
      <w:r>
        <w:t xml:space="preserve">Il fatto che l'uomo, creato come uomo e donna, sia immagine di Dio non significa solo che ciascuno di loro individualmente è simile a Dio, come essere razionale e libero. Significa anche che l'uomo e la donna, creati come «unità dei due» nella comune umanità, sono chiamati a vivere una comunione d'amore e in tal modo a rispecchiare nel mondo la comunione d'amore che è in Dio, per la quale le tre Persone si amano nell'intimo mistero dell'unica vita divina. Il Padre, il Figlio e lo Spirito Santo, un solo Dio per l'unità della divinità, esistono come persone per le imperscrutabili relazioni divine. Solamente in questo modo diventa comprensibile la verità che Dio in se stesso è amore </w:t>
      </w:r>
      <w:r>
        <w:rPr>
          <w:vertAlign w:val="superscript"/>
        </w:rPr>
        <w:t>(</w:t>
      </w:r>
      <w:proofErr w:type="spellStart"/>
      <w:r>
        <w:rPr>
          <w:vertAlign w:val="superscript"/>
        </w:rPr>
        <w:t>cf</w:t>
      </w:r>
      <w:proofErr w:type="spellEnd"/>
      <w:r>
        <w:rPr>
          <w:vertAlign w:val="superscript"/>
        </w:rPr>
        <w:t>. </w:t>
      </w:r>
      <w:r>
        <w:rPr>
          <w:i/>
          <w:iCs/>
          <w:vertAlign w:val="superscript"/>
        </w:rPr>
        <w:t xml:space="preserve">1 </w:t>
      </w:r>
      <w:proofErr w:type="spellStart"/>
      <w:r>
        <w:rPr>
          <w:i/>
          <w:iCs/>
          <w:vertAlign w:val="superscript"/>
        </w:rPr>
        <w:t>Gv</w:t>
      </w:r>
      <w:proofErr w:type="spellEnd"/>
      <w:r>
        <w:rPr>
          <w:i/>
          <w:iCs/>
          <w:vertAlign w:val="superscript"/>
        </w:rPr>
        <w:t> </w:t>
      </w:r>
      <w:r>
        <w:rPr>
          <w:vertAlign w:val="superscript"/>
        </w:rPr>
        <w:t>4, 16).</w:t>
      </w:r>
    </w:p>
    <w:p w:rsidR="00C86899" w:rsidRDefault="00C86899" w:rsidP="00C86899">
      <w:pPr>
        <w:tabs>
          <w:tab w:val="left" w:pos="9638"/>
        </w:tabs>
        <w:spacing w:line="240" w:lineRule="atLeast"/>
        <w:ind w:firstLine="709"/>
        <w:jc w:val="both"/>
      </w:pPr>
      <w:r>
        <w:rPr>
          <w:i/>
          <w:iCs/>
        </w:rPr>
        <w:t>L'immagine e somiglianza di Dio nell'uomo, </w:t>
      </w:r>
      <w:r>
        <w:t>creato come uomo e donna (per l'analogia che si può presumere tra il Creatore e la creatura), esprime pertanto anche l'«unità dei due» nella comune umanità. Questa «unità dei due», che è segno della comunione interpersonale, </w:t>
      </w:r>
      <w:r>
        <w:rPr>
          <w:i/>
          <w:iCs/>
        </w:rPr>
        <w:t>indica che nella creazione dell'uomo </w:t>
      </w:r>
      <w:r>
        <w:t>è stata inscritta anche una certa somiglianza della comunione divina («</w:t>
      </w:r>
      <w:proofErr w:type="spellStart"/>
      <w:r>
        <w:rPr>
          <w:i/>
          <w:iCs/>
        </w:rPr>
        <w:t>communio</w:t>
      </w:r>
      <w:proofErr w:type="spellEnd"/>
      <w:r>
        <w:rPr>
          <w:i/>
          <w:iCs/>
        </w:rPr>
        <w:t>»). </w:t>
      </w:r>
      <w:r>
        <w:t>Questa somiglianza è stata inscritta come qualità dell'essere personale di tutt'e due, dell'uomo e della donna, ed insieme come una chiamata e un compito. Sull'immagine e somiglianza di Dio, che il genere umano porta in sé fin dal «principio», è radicato il fondamento di tutto l'«</w:t>
      </w:r>
      <w:r>
        <w:rPr>
          <w:i/>
          <w:iCs/>
        </w:rPr>
        <w:t>ethos» umano: </w:t>
      </w:r>
      <w:r>
        <w:t>l'Antico e il Nuovo Testamento svilupperanno tale «ethos», il cui vertice è il </w:t>
      </w:r>
      <w:r>
        <w:rPr>
          <w:i/>
          <w:iCs/>
        </w:rPr>
        <w:t>comandamento dell'amore</w:t>
      </w:r>
      <w:r>
        <w:t>(25).</w:t>
      </w:r>
    </w:p>
    <w:p w:rsidR="00C86899" w:rsidRDefault="00C86899" w:rsidP="00C86899">
      <w:pPr>
        <w:tabs>
          <w:tab w:val="left" w:pos="9638"/>
        </w:tabs>
        <w:spacing w:line="240" w:lineRule="atLeast"/>
        <w:ind w:firstLine="709"/>
        <w:jc w:val="both"/>
      </w:pPr>
      <w:r>
        <w:t>Nell'«unità dei due» l'uomo e la donna sono chiamati sin dall'inizio non solo ad esistere «uno accanto all'altra» oppure «insieme», ma sono anche chiamati </w:t>
      </w:r>
      <w:r>
        <w:rPr>
          <w:i/>
          <w:iCs/>
        </w:rPr>
        <w:t>ad esistere reciprocamente «l'uno per l'altro».</w:t>
      </w:r>
    </w:p>
    <w:p w:rsidR="00C86899" w:rsidRDefault="00C86899" w:rsidP="00C86899">
      <w:pPr>
        <w:tabs>
          <w:tab w:val="left" w:pos="9638"/>
        </w:tabs>
        <w:spacing w:line="240" w:lineRule="atLeast"/>
        <w:ind w:firstLine="709"/>
        <w:jc w:val="both"/>
      </w:pPr>
      <w:r>
        <w:t>Viene così spiegato anche il significato di quell'«aiuto», di cui si parla in </w:t>
      </w:r>
      <w:r>
        <w:rPr>
          <w:i/>
          <w:iCs/>
        </w:rPr>
        <w:t>Genesi </w:t>
      </w:r>
      <w:r>
        <w:t>2, 18-25: «Gli darò </w:t>
      </w:r>
      <w:r>
        <w:rPr>
          <w:i/>
          <w:iCs/>
        </w:rPr>
        <w:t>un aiuto simile a lui». </w:t>
      </w:r>
      <w:r>
        <w:t>Il contesto biblico permette di intenderlo anche nel senso che la donna deve «aiutare» l'uomo - e a sua volta questi deve aiutare lei - prima di tutto a causa del loro stesso «essere persona umana»: il che, in un certo senso, permette all'uno e all'altra di scoprire sempre di nuovo e confermare il senso integrale della propria umanità. E' facile comprendere che - su questo piano fondamentale - si tratta di </w:t>
      </w:r>
      <w:r>
        <w:rPr>
          <w:i/>
          <w:iCs/>
        </w:rPr>
        <w:t>un «aiuto» da ambedue le parti e di un «aiuto» reciproco. </w:t>
      </w:r>
      <w:r>
        <w:t>Umanità significa chiamata alla comunione interpersonale. Il testo di </w:t>
      </w:r>
      <w:r>
        <w:rPr>
          <w:i/>
          <w:iCs/>
        </w:rPr>
        <w:t>Genesi </w:t>
      </w:r>
      <w:r>
        <w:t xml:space="preserve">2, 18-25 indica che il matrimonio è la prima e, in un certo senso, la fondamentale dimensione di questa chiamata. Però non è l'unica. Tutta la storia dell'uomo sulla terra si realizza nell'ambito di questa chiamata. In base al principio del reciproco essere «per» l'altro, nella «comunione» interpersonale, </w:t>
      </w:r>
      <w:r>
        <w:lastRenderedPageBreak/>
        <w:t>si sviluppa in questa storia l'integrazione nell'umanità stessa, voluta da Dio, di </w:t>
      </w:r>
      <w:r>
        <w:rPr>
          <w:i/>
          <w:iCs/>
        </w:rPr>
        <w:t>ciò che è «maschile» e di ciò che è «femminile». </w:t>
      </w:r>
      <w:r>
        <w:t>I testi biblici, a cominciare dalla </w:t>
      </w:r>
      <w:r>
        <w:rPr>
          <w:i/>
          <w:iCs/>
        </w:rPr>
        <w:t>Genesi,</w:t>
      </w:r>
      <w:r>
        <w:t> ci permettono costantemente di ritrovare il terreno in cui si radica la verità sull'uomo, il terreno solido ed inviolabile in mezzo ai tanti mutamenti dell'esistenza umana.</w:t>
      </w:r>
    </w:p>
    <w:p w:rsidR="00C86899" w:rsidRDefault="00C86899" w:rsidP="00C86899">
      <w:pPr>
        <w:tabs>
          <w:tab w:val="left" w:pos="9638"/>
        </w:tabs>
        <w:spacing w:line="240" w:lineRule="atLeast"/>
        <w:ind w:firstLine="709"/>
        <w:jc w:val="both"/>
      </w:pPr>
      <w:r>
        <w:t>Questa verità riguarda anche </w:t>
      </w:r>
      <w:r>
        <w:rPr>
          <w:i/>
          <w:iCs/>
        </w:rPr>
        <w:t>la storia della salvezza.</w:t>
      </w:r>
      <w:r>
        <w:t> Al riguardo, è particolarmente significativo un enunciato del Concilio Vaticano II. Nel capitolo sulla «comunità degli uomini» della Costituzione pastorale </w:t>
      </w:r>
      <w:proofErr w:type="spellStart"/>
      <w:r w:rsidR="00E41780">
        <w:rPr>
          <w:i/>
          <w:iCs/>
        </w:rPr>
        <w:fldChar w:fldCharType="begin"/>
      </w:r>
      <w:r>
        <w:rPr>
          <w:i/>
          <w:iCs/>
        </w:rPr>
        <w:instrText xml:space="preserve"> HYPERLINK "https://www.maranatha.it/Testi/VaticII/VTesti02Page.htm" \t "_top" </w:instrText>
      </w:r>
      <w:r w:rsidR="00E41780">
        <w:rPr>
          <w:i/>
          <w:iCs/>
        </w:rPr>
        <w:fldChar w:fldCharType="separate"/>
      </w:r>
      <w:r>
        <w:rPr>
          <w:rStyle w:val="Collegamentoipertestuale"/>
          <w:i/>
          <w:iCs/>
        </w:rPr>
        <w:t>Gaudium</w:t>
      </w:r>
      <w:proofErr w:type="spellEnd"/>
      <w:r>
        <w:rPr>
          <w:rStyle w:val="Collegamentoipertestuale"/>
          <w:i/>
          <w:iCs/>
        </w:rPr>
        <w:t xml:space="preserve"> </w:t>
      </w:r>
      <w:proofErr w:type="spellStart"/>
      <w:r>
        <w:rPr>
          <w:rStyle w:val="Collegamentoipertestuale"/>
          <w:i/>
          <w:iCs/>
        </w:rPr>
        <w:t>et</w:t>
      </w:r>
      <w:proofErr w:type="spellEnd"/>
      <w:r>
        <w:rPr>
          <w:rStyle w:val="Collegamentoipertestuale"/>
          <w:i/>
          <w:iCs/>
        </w:rPr>
        <w:t xml:space="preserve"> </w:t>
      </w:r>
      <w:proofErr w:type="spellStart"/>
      <w:r>
        <w:rPr>
          <w:rStyle w:val="Collegamentoipertestuale"/>
          <w:i/>
          <w:iCs/>
        </w:rPr>
        <w:t>spes</w:t>
      </w:r>
      <w:proofErr w:type="spellEnd"/>
      <w:r w:rsidR="00E41780">
        <w:rPr>
          <w:i/>
          <w:iCs/>
        </w:rPr>
        <w:fldChar w:fldCharType="end"/>
      </w:r>
      <w:r>
        <w:rPr>
          <w:i/>
          <w:iCs/>
        </w:rPr>
        <w:t> </w:t>
      </w:r>
      <w:r>
        <w:t>leggiamo: «Il Signore Gesù, quando prega il Padre, perché "tutti siano una cosa sola" </w:t>
      </w:r>
      <w:r>
        <w:rPr>
          <w:i/>
          <w:iCs/>
        </w:rPr>
        <w:t>(</w:t>
      </w:r>
      <w:proofErr w:type="spellStart"/>
      <w:r>
        <w:rPr>
          <w:i/>
          <w:iCs/>
        </w:rPr>
        <w:t>Gv</w:t>
      </w:r>
      <w:proofErr w:type="spellEnd"/>
      <w:r>
        <w:t> 17, 21-22), mettendoci davanti orizzonti impervi alla ragione umana, ci ha suggerito </w:t>
      </w:r>
      <w:r>
        <w:rPr>
          <w:i/>
          <w:iCs/>
        </w:rPr>
        <w:t>una certa similitudine </w:t>
      </w:r>
      <w:r>
        <w:t>tra l'unione delle Persone divine e l'unione dei figli di Dio nella verità e nella carità. Questa similitudine manifesta che l'uomo, il quale sulla terra è la sola creatura che Dio ha voluto per se stessa, non può ritrovarsi pienamente se non mediante un dono sincero di sé»(26).</w:t>
      </w:r>
    </w:p>
    <w:p w:rsidR="00C86899" w:rsidRDefault="00C86899" w:rsidP="00C86899">
      <w:pPr>
        <w:tabs>
          <w:tab w:val="left" w:pos="9638"/>
        </w:tabs>
        <w:spacing w:line="240" w:lineRule="atLeast"/>
        <w:ind w:firstLine="709"/>
        <w:jc w:val="both"/>
      </w:pPr>
      <w:r>
        <w:t>Con queste parole il testo conciliare presenta sinteticamente l'insieme della verità sull'uomo e sulla donna - verità che si delinea già nei primi capitoli del </w:t>
      </w:r>
      <w:r>
        <w:rPr>
          <w:i/>
          <w:iCs/>
        </w:rPr>
        <w:t>Libro della Genesi -  </w:t>
      </w:r>
      <w:r>
        <w:t>come la stessa struttura portante dell'antropologia biblica e cristiana. </w:t>
      </w:r>
      <w:r>
        <w:rPr>
          <w:i/>
          <w:iCs/>
        </w:rPr>
        <w:t>L'uomo -</w:t>
      </w:r>
      <w:r>
        <w:t>sia uomo che donna- </w:t>
      </w:r>
      <w:r>
        <w:rPr>
          <w:i/>
          <w:iCs/>
        </w:rPr>
        <w:t>è l'unico essere tra le creature </w:t>
      </w:r>
      <w:r>
        <w:t>del mondo visibile </w:t>
      </w:r>
      <w:r>
        <w:rPr>
          <w:i/>
          <w:iCs/>
        </w:rPr>
        <w:t>che Dio Creatore «ha voluto per se stesso»: </w:t>
      </w:r>
      <w:r>
        <w:t>è dunque una persona. L'essere persona significa: tendere alla realizzazione di sé (il testo conciliare parla del «ritrovarsi»), che non può compiersi se non «</w:t>
      </w:r>
      <w:r>
        <w:rPr>
          <w:i/>
          <w:iCs/>
        </w:rPr>
        <w:t>mediante un dono sincero di sé».</w:t>
      </w:r>
    </w:p>
    <w:p w:rsidR="00C86899" w:rsidRDefault="00C86899" w:rsidP="00C86899">
      <w:pPr>
        <w:tabs>
          <w:tab w:val="left" w:pos="9638"/>
        </w:tabs>
        <w:spacing w:line="240" w:lineRule="atLeast"/>
        <w:ind w:firstLine="709"/>
        <w:jc w:val="both"/>
        <w:rPr>
          <w:b/>
        </w:rPr>
      </w:pPr>
      <w:r>
        <w:t xml:space="preserve">Modello di una tale interpretazione della persona è Dio stesso come Trinità, come comunione di Persone. Dire che l'uomo è creato a immagine e somiglianza di questo Dio vuol dire anche che </w:t>
      </w:r>
      <w:r>
        <w:rPr>
          <w:b/>
        </w:rPr>
        <w:t>l'uomo è chiamato ad esistere «per» gli altri, a diventare un dono.</w:t>
      </w:r>
    </w:p>
    <w:p w:rsidR="00C86899" w:rsidRDefault="00C86899" w:rsidP="00C86899">
      <w:pPr>
        <w:tabs>
          <w:tab w:val="left" w:pos="9638"/>
        </w:tabs>
        <w:spacing w:line="240" w:lineRule="atLeast"/>
        <w:ind w:firstLine="709"/>
        <w:jc w:val="both"/>
      </w:pPr>
      <w:r>
        <w:t>Ciò riguarda ogni essere umano, sia donna che uomo, i quali lo attuano nella peculiarità propria dell'una e dell'altro. Nell'ambito della presente meditazione circa la dignità e la vocazione della donna, questa verità sull'essere umano costituisce l</w:t>
      </w:r>
      <w:r>
        <w:rPr>
          <w:i/>
          <w:iCs/>
        </w:rPr>
        <w:t>'indispensabile punto di partenza. </w:t>
      </w:r>
      <w:r>
        <w:t>Già il </w:t>
      </w:r>
      <w:r>
        <w:rPr>
          <w:i/>
          <w:iCs/>
        </w:rPr>
        <w:t>Libro della Genesi </w:t>
      </w:r>
      <w:r>
        <w:t>permette di scorgere, come in un primo abbozzo, questo carattere sponsale della relazione tra le persone, sul cui terreno si svilupperà a sua volta la verità sulla maternità, nonché quella sulla verginità, come due dimensioni particolari della vocazione della donna alla luce della Rivelazione divina. Queste due dimensioni troveranno la loro più alta espressione all'avvento della «pienezza del tempo» (</w:t>
      </w:r>
      <w:proofErr w:type="spellStart"/>
      <w:r>
        <w:t>cf</w:t>
      </w:r>
      <w:proofErr w:type="spellEnd"/>
      <w:r>
        <w:t>. </w:t>
      </w:r>
      <w:r>
        <w:rPr>
          <w:i/>
          <w:iCs/>
        </w:rPr>
        <w:t>Gal</w:t>
      </w:r>
      <w:r>
        <w:t> 4, 4) nella figura della «donna» di Nazareth: Madre-Vergine.</w:t>
      </w:r>
    </w:p>
    <w:p w:rsidR="00C86899" w:rsidRDefault="00C86899" w:rsidP="00C86899">
      <w:pPr>
        <w:tabs>
          <w:tab w:val="left" w:pos="9638"/>
        </w:tabs>
        <w:spacing w:line="240" w:lineRule="atLeast"/>
        <w:ind w:firstLine="709"/>
        <w:jc w:val="center"/>
      </w:pPr>
      <w:r>
        <w:rPr>
          <w:b/>
          <w:bCs/>
          <w:i/>
          <w:iCs/>
        </w:rPr>
        <w:t>L'antropomorfismo del linguaggio biblico</w:t>
      </w:r>
    </w:p>
    <w:p w:rsidR="00C86899" w:rsidRDefault="00C86899" w:rsidP="00C86899">
      <w:pPr>
        <w:tabs>
          <w:tab w:val="left" w:pos="9638"/>
        </w:tabs>
        <w:spacing w:line="240" w:lineRule="atLeast"/>
        <w:ind w:firstLine="709"/>
        <w:jc w:val="both"/>
      </w:pPr>
      <w:r>
        <w:t>8. La presentazione dell'uomo come «immagine e somiglianza di Dio» subito all'inizio della Sacra Scrittura riveste </w:t>
      </w:r>
      <w:r>
        <w:rPr>
          <w:i/>
          <w:iCs/>
        </w:rPr>
        <w:t>anche un altro significato. </w:t>
      </w:r>
      <w:r>
        <w:t>Questo fatto costituisce la chiave per comprendere la Rivelazione biblica come un discorso di Dio su se stesso. Parlando di sé sia «per mezzo dei profeti, sia per mezzo del Figlio» (</w:t>
      </w:r>
      <w:proofErr w:type="spellStart"/>
      <w:r>
        <w:t>cf</w:t>
      </w:r>
      <w:proofErr w:type="spellEnd"/>
      <w:r>
        <w:t>. </w:t>
      </w:r>
      <w:proofErr w:type="spellStart"/>
      <w:r>
        <w:rPr>
          <w:i/>
          <w:iCs/>
        </w:rPr>
        <w:t>Eb</w:t>
      </w:r>
      <w:proofErr w:type="spellEnd"/>
      <w:r>
        <w:rPr>
          <w:i/>
          <w:iCs/>
        </w:rPr>
        <w:t> </w:t>
      </w:r>
      <w:r>
        <w:t>1, 1. 2) fattosi uomo, </w:t>
      </w:r>
      <w:r>
        <w:rPr>
          <w:i/>
          <w:iCs/>
        </w:rPr>
        <w:t>Dio parla con linguaggio umano, </w:t>
      </w:r>
      <w:r>
        <w:t>usa concetti e immagini umane. Se questo modo di esprimersi è caratterizzato da un certo antropomorfismo, la ragione sta nel fatto che l'uomo è «simile» a Dio: creato a sua immagine e somiglianza. E allora </w:t>
      </w:r>
      <w:r>
        <w:rPr>
          <w:i/>
          <w:iCs/>
        </w:rPr>
        <w:t>anche Dio </w:t>
      </w:r>
      <w:r>
        <w:t>è in qualche misura «simile» all'uomo, e, proprio in base a questa somiglianza, egli può essere conosciuto dagli uomini. Allo stesso tempo il linguaggio della Bibbia è sufficientemente preciso per segnare i limiti della «somiglianza», i limiti dell'«analogia». Infatti, la rivelazione biblica afferma che, se è vera la «somiglianza» dell'uomo con Dio, è </w:t>
      </w:r>
      <w:r>
        <w:rPr>
          <w:i/>
          <w:iCs/>
        </w:rPr>
        <w:t>ancor più essenzialmente vera la «non somiglianza»</w:t>
      </w:r>
      <w:r>
        <w:t>(27), che separa dal Creatore tutta la creazione. In definitiva, per l'uomo creato a somiglianza di Dio, Dio non cessa di essere colui «che abita una luce inaccessibile» (</w:t>
      </w:r>
      <w:r>
        <w:rPr>
          <w:i/>
          <w:iCs/>
        </w:rPr>
        <w:t>1</w:t>
      </w:r>
      <w:r>
        <w:t> </w:t>
      </w:r>
      <w:proofErr w:type="spellStart"/>
      <w:r>
        <w:rPr>
          <w:i/>
          <w:iCs/>
        </w:rPr>
        <w:t>Tm</w:t>
      </w:r>
      <w:proofErr w:type="spellEnd"/>
      <w:r>
        <w:t> 6, 16): è il «Diverso» per essenza, il «totalmente Altro».</w:t>
      </w:r>
    </w:p>
    <w:p w:rsidR="00C86899" w:rsidRDefault="00C86899" w:rsidP="00C86899">
      <w:pPr>
        <w:tabs>
          <w:tab w:val="left" w:pos="9638"/>
        </w:tabs>
        <w:spacing w:line="240" w:lineRule="atLeast"/>
        <w:ind w:firstLine="709"/>
        <w:jc w:val="both"/>
      </w:pPr>
      <w:r>
        <w:t>Questa osservazione sui limiti dell'analogia _ limiti della somiglianza dell'uomo con Dio nel linguaggio biblico _ deve essere tenuta in considerazione anche quando, in diversi passi della Sacra Scrittura (specie nell'Antico Testamento), troviamo </w:t>
      </w:r>
      <w:r>
        <w:rPr>
          <w:i/>
          <w:iCs/>
        </w:rPr>
        <w:t>dei paragoni che attribuiscono a Dio qualità «maschili» oppure «femminili». </w:t>
      </w:r>
      <w:r>
        <w:t>Troviamo in essi l'indiretta conferma della verità che ambedue, sia l'uomo che la donna, sono stati creati ad immagine e somiglianza di Dio. Se c'è somiglianza tra il Creatore e le creature, è comprensibile che la Bibbia abbia usato nei suoi riguardi espressioni che gli attribuiscono qualità sia «maschili» sia «femminili».</w:t>
      </w:r>
    </w:p>
    <w:p w:rsidR="00C86899" w:rsidRDefault="00C86899" w:rsidP="00C86899">
      <w:pPr>
        <w:tabs>
          <w:tab w:val="left" w:pos="9638"/>
        </w:tabs>
        <w:spacing w:line="240" w:lineRule="atLeast"/>
        <w:ind w:firstLine="709"/>
        <w:jc w:val="both"/>
      </w:pPr>
      <w:r>
        <w:t>Riportiamo qui qualche passo caratteristico del profeta </w:t>
      </w:r>
      <w:r>
        <w:rPr>
          <w:i/>
          <w:iCs/>
        </w:rPr>
        <w:t>Isaia: «</w:t>
      </w:r>
      <w:r>
        <w:t>Sion ha detto: "Il Signore mi</w:t>
      </w:r>
    </w:p>
    <w:p w:rsidR="00C86899" w:rsidRDefault="00C86899" w:rsidP="00C86899">
      <w:pPr>
        <w:tabs>
          <w:tab w:val="left" w:pos="9638"/>
        </w:tabs>
        <w:spacing w:line="240" w:lineRule="atLeast"/>
        <w:jc w:val="both"/>
      </w:pPr>
      <w:r>
        <w:lastRenderedPageBreak/>
        <w:t>ha abbandonato, il Signore mi ha dimenticato". Si </w:t>
      </w:r>
      <w:r>
        <w:rPr>
          <w:i/>
          <w:iCs/>
        </w:rPr>
        <w:t>dimentica forse una donna </w:t>
      </w:r>
      <w:r>
        <w:t>del suo bambino, così da non commuoversi per il figlio delle sue viscere? Anche se una donna si dimenticasse, io invece </w:t>
      </w:r>
      <w:r>
        <w:rPr>
          <w:i/>
          <w:iCs/>
        </w:rPr>
        <w:t>non </w:t>
      </w:r>
      <w:r>
        <w:t>ti dimenticherò mai» (49, 14-15). E altrove: «</w:t>
      </w:r>
      <w:r>
        <w:rPr>
          <w:i/>
          <w:iCs/>
        </w:rPr>
        <w:t>Come una madre </w:t>
      </w:r>
      <w:r>
        <w:t>consola un figlio, così io vi consolerò; in Gerusalemme sarete consolati» (</w:t>
      </w:r>
      <w:proofErr w:type="spellStart"/>
      <w:r>
        <w:rPr>
          <w:i/>
          <w:iCs/>
        </w:rPr>
        <w:t>Is</w:t>
      </w:r>
      <w:proofErr w:type="spellEnd"/>
      <w:r>
        <w:t> 66, 13). Anche nei Salmi Dio viene paragonato a una madre premurosa: «Come un bimbo svezzato in braccio a sua madre, come un bimbo svezzato è l'anima mia. Speri Israele nel Signore» (</w:t>
      </w:r>
      <w:proofErr w:type="spellStart"/>
      <w:r>
        <w:t>Sal</w:t>
      </w:r>
      <w:proofErr w:type="spellEnd"/>
      <w:r>
        <w:t xml:space="preserve"> 131, 2-3). In diversi passi l'amore di Dio, sollecito per il suo popolo, è presentato a somiglianza di quello di una madre: così </w:t>
      </w:r>
      <w:r>
        <w:rPr>
          <w:i/>
          <w:iCs/>
        </w:rPr>
        <w:t>come una madre, Dio «</w:t>
      </w:r>
      <w:r>
        <w:t>ha portato» l'umanità e, in particolare, il suo popolo eletto nel proprio seno, lo ha partorito nei dolori, lo ha nutrito e consolato (</w:t>
      </w:r>
      <w:proofErr w:type="spellStart"/>
      <w:r>
        <w:t>cf</w:t>
      </w:r>
      <w:proofErr w:type="spellEnd"/>
      <w:r>
        <w:t>. </w:t>
      </w:r>
      <w:proofErr w:type="spellStart"/>
      <w:r>
        <w:rPr>
          <w:i/>
          <w:iCs/>
        </w:rPr>
        <w:t>Is</w:t>
      </w:r>
      <w:proofErr w:type="spellEnd"/>
      <w:r>
        <w:rPr>
          <w:i/>
          <w:iCs/>
        </w:rPr>
        <w:t> </w:t>
      </w:r>
      <w:r>
        <w:t>42, 14; 46, 3-4). L'amore di Dio è presentato in molti passi come amore «maschile» dello sposo e padre (</w:t>
      </w:r>
      <w:proofErr w:type="spellStart"/>
      <w:r>
        <w:t>cf</w:t>
      </w:r>
      <w:proofErr w:type="spellEnd"/>
      <w:r>
        <w:t>. </w:t>
      </w:r>
      <w:proofErr w:type="spellStart"/>
      <w:r>
        <w:rPr>
          <w:i/>
          <w:iCs/>
        </w:rPr>
        <w:t>Os</w:t>
      </w:r>
      <w:proofErr w:type="spellEnd"/>
      <w:r>
        <w:rPr>
          <w:i/>
          <w:iCs/>
        </w:rPr>
        <w:t> </w:t>
      </w:r>
      <w:r>
        <w:t>11, 1-4; </w:t>
      </w:r>
      <w:proofErr w:type="spellStart"/>
      <w:r>
        <w:rPr>
          <w:i/>
          <w:iCs/>
        </w:rPr>
        <w:t>Ger</w:t>
      </w:r>
      <w:proofErr w:type="spellEnd"/>
      <w:r>
        <w:rPr>
          <w:i/>
          <w:iCs/>
        </w:rPr>
        <w:t> </w:t>
      </w:r>
      <w:r>
        <w:t>3, 4-19), ma talvolta anche come amore «femminile» della madre.</w:t>
      </w:r>
    </w:p>
    <w:p w:rsidR="00C86899" w:rsidRDefault="00C86899" w:rsidP="00C86899">
      <w:pPr>
        <w:tabs>
          <w:tab w:val="left" w:pos="9638"/>
        </w:tabs>
        <w:spacing w:line="240" w:lineRule="atLeast"/>
        <w:ind w:firstLine="709"/>
        <w:jc w:val="both"/>
      </w:pPr>
      <w:r>
        <w:t>Questa caratteristica del linguaggio biblico, il suo modo antropomorfico di parlare di Dio, </w:t>
      </w:r>
      <w:r>
        <w:rPr>
          <w:i/>
          <w:iCs/>
        </w:rPr>
        <w:t>indica </w:t>
      </w:r>
      <w:r>
        <w:t>anche indirettamente il </w:t>
      </w:r>
      <w:r>
        <w:rPr>
          <w:i/>
          <w:iCs/>
        </w:rPr>
        <w:t>mistero dell'eterno «generare», </w:t>
      </w:r>
      <w:r>
        <w:t>che appartiene alla vita intima di Dio. Tuttavia, questo «generare» in se stesso non possiede qualità «maschili» né «femminili». E' di natura totalmente divina. E' spirituale nel modo più perfetto, poiché «Dio è spirito» (</w:t>
      </w:r>
      <w:proofErr w:type="spellStart"/>
      <w:r>
        <w:t>Gv</w:t>
      </w:r>
      <w:proofErr w:type="spellEnd"/>
      <w:r>
        <w:t xml:space="preserve"> 4, 24), e non possiede nessuna proprietà tipica del corpo, né «femminile» né «maschile». Dunque, anche la «</w:t>
      </w:r>
      <w:r>
        <w:rPr>
          <w:i/>
          <w:iCs/>
        </w:rPr>
        <w:t>paternità» in Dio è del tutto divina, </w:t>
      </w:r>
      <w:r>
        <w:t>libera dalla caratteristica corporale «maschile», che è propria della paternità umana. In questo senso l'Antico Testamento parlava di Dio come di un Padre e si rivolgeva a lui come ad un Padre. Gesù Cristo, che ha posto questa verità al centro stesso del suo Vangelo come normativa della preghiera cristiana, e che si rivolgeva a Dio chiamandolo: «</w:t>
      </w:r>
      <w:proofErr w:type="spellStart"/>
      <w:r>
        <w:t>Abbà</w:t>
      </w:r>
      <w:proofErr w:type="spellEnd"/>
      <w:r>
        <w:t xml:space="preserve"> Padre» (</w:t>
      </w:r>
      <w:r>
        <w:rPr>
          <w:i/>
          <w:iCs/>
        </w:rPr>
        <w:t>Mc </w:t>
      </w:r>
      <w:r>
        <w:t xml:space="preserve">14, 36), quale Figlio unigenito e </w:t>
      </w:r>
      <w:proofErr w:type="spellStart"/>
      <w:r>
        <w:t>consostanziale</w:t>
      </w:r>
      <w:proofErr w:type="spellEnd"/>
      <w:r>
        <w:t>, indicava la paternità in questo senso ultra-corporale, sovrumano, totalmente divino. Parlava come Figlio, legato al Padre dall'eterno mistero del generare divino, e ciò faceva essendo nello stesso tempo Figlio autenticamente umano della sua Madre Vergine.</w:t>
      </w:r>
    </w:p>
    <w:p w:rsidR="00C86899" w:rsidRDefault="00C86899" w:rsidP="00C86899">
      <w:pPr>
        <w:tabs>
          <w:tab w:val="left" w:pos="9638"/>
        </w:tabs>
        <w:spacing w:line="240" w:lineRule="atLeast"/>
        <w:ind w:firstLine="709"/>
        <w:jc w:val="both"/>
      </w:pPr>
      <w:r>
        <w:t>Se all'eterna generazione del Verbo di Dio non si possono attribuire qualità umane, né la paternità divina possiede caratteri «maschili» in senso fisico, si deve invece cercare in Dio il </w:t>
      </w:r>
      <w:r>
        <w:rPr>
          <w:i/>
          <w:iCs/>
        </w:rPr>
        <w:t>modello </w:t>
      </w:r>
      <w:r>
        <w:t>assoluto di ogni «</w:t>
      </w:r>
      <w:r>
        <w:rPr>
          <w:i/>
          <w:iCs/>
        </w:rPr>
        <w:t>generazione» </w:t>
      </w:r>
      <w:r>
        <w:t>nel mondo degli esseri umani. In un tale senso _ sembra _ leggiamo nella </w:t>
      </w:r>
      <w:r>
        <w:rPr>
          <w:i/>
          <w:iCs/>
        </w:rPr>
        <w:t>Lettera agli Efesini: </w:t>
      </w:r>
      <w:r>
        <w:t>«Io piego le ginocchia davanti al Padre, dal quale ogni paternità nei cieli e sulla terra prende nome» (3, 14-15). Ogni «generare» nella dimensione delle creature trova il suo primo modello in quel generare che è in Dio in modo completamente divino, cioè spirituale. A questo modello assoluto, non-creato, viene assimilato ogni «generare» nel mondo creato. Perciò tutto quanto nel generare umano è proprio dell'uomo, come pure tutto quanto è proprio della donna, ossia </w:t>
      </w:r>
      <w:r>
        <w:rPr>
          <w:i/>
          <w:iCs/>
        </w:rPr>
        <w:t>la «paternità» </w:t>
      </w:r>
      <w:r>
        <w:t>e «</w:t>
      </w:r>
      <w:r>
        <w:rPr>
          <w:i/>
          <w:iCs/>
        </w:rPr>
        <w:t>la maternità» </w:t>
      </w:r>
      <w:r>
        <w:t>umane, porta in sé la somiglianza, ossia l'analogia col «generare» divino e con quella «paternità» che in Dio è «totalmente diversa»: completamente spirituale e divina per essenza. Nell'ordine umano, invece, il generare è proprio dell'«unità dei due»: ambedue sono «genitori», sia l'uomo sia la donna.</w:t>
      </w:r>
    </w:p>
    <w:p w:rsidR="00C86899" w:rsidRDefault="00C86899" w:rsidP="00C86899">
      <w:pPr>
        <w:tabs>
          <w:tab w:val="left" w:pos="9638"/>
        </w:tabs>
        <w:spacing w:line="240" w:lineRule="atLeast"/>
        <w:ind w:firstLine="709"/>
        <w:jc w:val="both"/>
      </w:pPr>
    </w:p>
    <w:p w:rsidR="00C86899" w:rsidRDefault="00C86899" w:rsidP="00C86899">
      <w:pPr>
        <w:tabs>
          <w:tab w:val="left" w:pos="9638"/>
        </w:tabs>
        <w:spacing w:line="240" w:lineRule="atLeast"/>
        <w:jc w:val="center"/>
        <w:rPr>
          <w:b/>
        </w:rPr>
      </w:pPr>
      <w:r>
        <w:rPr>
          <w:b/>
        </w:rPr>
        <w:t>RIFLETTIAMO INSIEME</w:t>
      </w:r>
    </w:p>
    <w:p w:rsidR="00C86899" w:rsidRDefault="00C86899" w:rsidP="00C86899">
      <w:pPr>
        <w:spacing w:line="240" w:lineRule="atLeast"/>
        <w:jc w:val="both"/>
      </w:pPr>
      <w:r>
        <w:tab/>
        <w:t>Giovanni Paolo II nella “</w:t>
      </w:r>
      <w:proofErr w:type="spellStart"/>
      <w:r>
        <w:t>Mulieris</w:t>
      </w:r>
      <w:proofErr w:type="spellEnd"/>
      <w:r>
        <w:t xml:space="preserve"> </w:t>
      </w:r>
      <w:proofErr w:type="spellStart"/>
      <w:r>
        <w:t>dignitatem</w:t>
      </w:r>
      <w:proofErr w:type="spellEnd"/>
      <w:r>
        <w:t>” ci fa scendere nell’antropologia biblica: il maschio e la femmina sono interdipendenti nel senso che nessuno dei due potrebbe raggiungere la sua pienezza senza l’altro/a. Se raggiungono il loro senso nel dono di sé, è chiaro che la forma più propria è la forma matrimoniale che permette loro di ottemperare anche all’altro imperativo divino: “Crescete e moltiplicatevi, riempite la terra”. Solo nel Matrimonio questi due obbiettivi si possono raggiungere contemporaneamente. Solo con Maria si potrà capire il dono di sé nella verginità consacrata. Il fatto che l’uomo sia immagine di Dio vuol dire che anche Dio è simile all’uomo ed esprime la sua vitalità amando. Per questo le virtù teologali che ci permettono di rispondere all’invito di Dio sono, fede in Dio e accoglienza del suo invito, speranza di poter ottenere l’immortalità nella gloria di Dio e carità che è la condizione per poter raggiungere l’obiettivo. La carità è amore verso Dio e verso gli altri esseri umani, è respirare amore e diffondere amore è respirare Dio e diffondere Dio, è il sì a Dio e a tutto quello che da Lui ci proviene, sicuri che dall’AMORE ci può venire solo bene, il vero bene.</w:t>
      </w:r>
    </w:p>
    <w:p w:rsidR="004D0A17" w:rsidRDefault="004D0A17" w:rsidP="004D0A17">
      <w:pPr>
        <w:spacing w:line="240" w:lineRule="atLeast"/>
        <w:jc w:val="center"/>
        <w:rPr>
          <w:rFonts w:ascii="Brush Script MT" w:hAnsi="Brush Script MT"/>
          <w:color w:val="FF00FF"/>
          <w:sz w:val="144"/>
          <w:szCs w:val="144"/>
        </w:rPr>
      </w:pPr>
      <w:r>
        <w:rPr>
          <w:rFonts w:ascii="Brush Script MT" w:hAnsi="Brush Script MT"/>
          <w:color w:val="FF00FF"/>
          <w:sz w:val="144"/>
          <w:szCs w:val="144"/>
        </w:rPr>
        <w:lastRenderedPageBreak/>
        <w:t>Bambini santi</w:t>
      </w:r>
    </w:p>
    <w:p w:rsidR="004D0A17" w:rsidRDefault="004D0A17" w:rsidP="004D0A17">
      <w:pPr>
        <w:spacing w:line="240" w:lineRule="atLeast"/>
        <w:jc w:val="center"/>
        <w:rPr>
          <w:rFonts w:asciiTheme="minorHAnsi" w:hAnsiTheme="minorHAnsi"/>
          <w:b/>
        </w:rPr>
      </w:pPr>
      <w:r>
        <w:rPr>
          <w:b/>
        </w:rPr>
        <w:t>Ciao gente... sono Paola</w:t>
      </w:r>
    </w:p>
    <w:p w:rsidR="004D0A17" w:rsidRDefault="004D0A17" w:rsidP="004D0A17">
      <w:r>
        <w:rPr>
          <w:noProof/>
          <w:sz w:val="22"/>
          <w:szCs w:val="22"/>
          <w:lang w:bidi="ar-SA"/>
        </w:rPr>
        <w:drawing>
          <wp:anchor distT="0" distB="0" distL="114300" distR="114300" simplePos="0" relativeHeight="251674624" behindDoc="0" locked="0" layoutInCell="1" allowOverlap="1">
            <wp:simplePos x="0" y="0"/>
            <wp:positionH relativeFrom="column">
              <wp:posOffset>-148590</wp:posOffset>
            </wp:positionH>
            <wp:positionV relativeFrom="paragraph">
              <wp:posOffset>36830</wp:posOffset>
            </wp:positionV>
            <wp:extent cx="2609850" cy="1743075"/>
            <wp:effectExtent l="19050" t="0" r="0" b="0"/>
            <wp:wrapSquare wrapText="bothSides"/>
            <wp:docPr id="15" name="Immagine 2" descr="La quattordicenne Paola Ada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La quattordicenne Paola Adamo"/>
                    <pic:cNvPicPr>
                      <a:picLocks noChangeAspect="1" noChangeArrowheads="1"/>
                    </pic:cNvPicPr>
                  </pic:nvPicPr>
                  <pic:blipFill>
                    <a:blip r:embed="rId23" cstate="print"/>
                    <a:srcRect/>
                    <a:stretch>
                      <a:fillRect/>
                    </a:stretch>
                  </pic:blipFill>
                  <pic:spPr bwMode="auto">
                    <a:xfrm>
                      <a:off x="0" y="0"/>
                      <a:ext cx="2609850" cy="1743075"/>
                    </a:xfrm>
                    <a:prstGeom prst="rect">
                      <a:avLst/>
                    </a:prstGeom>
                    <a:noFill/>
                  </pic:spPr>
                </pic:pic>
              </a:graphicData>
            </a:graphic>
          </wp:anchor>
        </w:drawing>
      </w:r>
      <w:r>
        <w:t>Taranto 28 Giugno 2019 D. G. D'</w:t>
      </w:r>
      <w:proofErr w:type="spellStart"/>
      <w:r>
        <w:t>Andola</w:t>
      </w:r>
      <w:proofErr w:type="spellEnd"/>
      <w:r>
        <w:t xml:space="preserve"> D. R. </w:t>
      </w:r>
      <w:proofErr w:type="spellStart"/>
      <w:r>
        <w:t>Spataro</w:t>
      </w:r>
      <w:proofErr w:type="spellEnd"/>
      <w:r>
        <w:t xml:space="preserve"> </w:t>
      </w:r>
    </w:p>
    <w:p w:rsidR="004D0A17" w:rsidRDefault="004D0A17" w:rsidP="004D0A17">
      <w:pPr>
        <w:spacing w:line="240" w:lineRule="atLeast"/>
        <w:ind w:firstLine="709"/>
        <w:jc w:val="both"/>
      </w:pPr>
      <w:r>
        <w:t xml:space="preserve">Il 28 Giugno, ricorre il 41° anniversario “della nascita al cielo di una creatura semplice ed umile, ma dalla statura spirituale imponente, “perla preziosa” della Chiesa di Taranto”. E’ evidente la sua versatilità per il gioco, la musica, lo sport, l'amicizia, le letture: tutto vissuto con lo stesso cuore di Dio. Nella vita di ogni uomo c'è sempre un giorno dopo, bello o brutto che sia. Essere ricordati dopo morte non è di tutti; esserlo dopo anni è certamente di pochi. Paola Adamo è tra questi, il "Giorno dopo" di Paola ha un sapore particolare. Paola una fanciulla come tante, ma con una vocazione straordinaria: l'amore per la vita ... vissuta con realtà, gioia vera e un po' di poesia che rivela sensibilità e delicatezza d'animo. Ha colto l'alto valore dell'amicizia, il meraviglioso rapporto con i genitori, la generosità, l'impegno giorno per giorno ad "abitare negli altri". Quello che, però, merita una particolare attenzione è il suo pensiero, i frammenti, le poesie da cui traspare un animo nobile, profondità e ricchezza spirituale sorprendenti. </w:t>
      </w:r>
    </w:p>
    <w:p w:rsidR="004D0A17" w:rsidRDefault="004D0A17" w:rsidP="004D0A17">
      <w:pPr>
        <w:spacing w:line="240" w:lineRule="atLeast"/>
        <w:ind w:firstLine="709"/>
        <w:jc w:val="both"/>
      </w:pPr>
      <w:r>
        <w:t xml:space="preserve">Con discrezione e in silenzio, Paola, a quasi 15 anni, aveva ben compreso che la vita è meravigliosa perché dono di Dio e nello stesso tempo dono per gli altri. Ricordarla, oggi, vuol dire che Paola insegna che essere santi della porta accanto, è essere cristiani veri, vivendo bene la propria vita quotidiana, con fedeltà a Dio, alla vita, alla famiglia, al mondo, agli amici. Le testimonianze ne sono una valida prova di quanto Paola incida sui giovani con la vita semplice vissuta nella quotidianità. Una conferma l’abbiamo avuto anche quest’anno con la grande partecipazione degli alunni delle scuole elementari, medie e superiori al “Concorso Paola Adamo”. </w:t>
      </w:r>
    </w:p>
    <w:p w:rsidR="00E304DE" w:rsidRDefault="00E304DE" w:rsidP="004D0A17">
      <w:pPr>
        <w:spacing w:line="240" w:lineRule="atLeast"/>
        <w:ind w:firstLine="709"/>
        <w:jc w:val="center"/>
      </w:pPr>
    </w:p>
    <w:p w:rsidR="004D0A17" w:rsidRDefault="004D0A17" w:rsidP="004D0A17">
      <w:pPr>
        <w:spacing w:line="240" w:lineRule="atLeast"/>
        <w:ind w:firstLine="709"/>
        <w:jc w:val="center"/>
      </w:pPr>
      <w:r>
        <w:t>***************</w:t>
      </w:r>
    </w:p>
    <w:p w:rsidR="004D0A17" w:rsidRDefault="004D0A17" w:rsidP="004D0A17">
      <w:pPr>
        <w:spacing w:line="240" w:lineRule="atLeast"/>
        <w:jc w:val="both"/>
        <w:rPr>
          <w:b/>
        </w:rPr>
      </w:pPr>
      <w:r>
        <w:rPr>
          <w:b/>
        </w:rPr>
        <w:t xml:space="preserve">Riportiamo alcuni stralci di tema. ............ </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Ogni bambino cerca il suo punto di riferimento e vede nei suoi genitori se stesso da adulto. Mio padre è il mio eroe, colui che mi ha sempre indicato la retta via. Mia madre, dolce e contemporaneamente dura per farmi capire i momenti in cui sbaglio, è il mio angelo. Il mio modello di vita, il mio esempio oggi e per sempre saranno loro. </w:t>
      </w:r>
    </w:p>
    <w:p w:rsidR="004D0A17" w:rsidRDefault="004D0A17" w:rsidP="004D0A17">
      <w:pPr>
        <w:spacing w:line="240" w:lineRule="atLeast"/>
        <w:ind w:left="284"/>
        <w:jc w:val="both"/>
      </w:pPr>
      <w:r>
        <w:t xml:space="preserve">Il nostro rapporto vero ed intenso cambia ogni giorno, ci scontriamo ogni qualvolta cerco di far prevalere le mie idee; non riesco a nascondere la voglia di prendere decisioni mie: la scelta dell'abbigliamento, degli amici e, talvolta, l'orario del rientro. </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Ripenso poi alla vita di Paola Adamo dedita all'amore per il prossimo ed a quanto abbia pensato agli altri; io, invece, spesso faccio prevalere l'egoismo accentrando tutto su di me. Lei aveva assorbito i consigli dei genitori, portandoli all'ennesima potenza; io forse sono ... sordo, dovrei aprire di più le orecchie del cuore e dar ascolto a chi vuole il mio bene.</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Paola è stata l'amica di tutti, in particolare delle alunne emarginate; proprio lei, bella e ricca, non aveva alcuna forma di superbia. Piccola d'età, ma grande nell'animo... Noi, invece, oggi cerchiamo la notorietà accanto ai più "popolari", senza ascoltare i genitori che da questo ci mettono in guardia. </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Mamma e papà sono il mio angelo ed il mio eroe, ma, lo confido: in questo momento il rapporto con loro è un po' conflittuale. Certamente, crescendo, le cose cambieranno, proprio come è successo tra i miei e mio fratello maggiore.</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Spero di diventare come Paola Adamo, sempre pronta ad aiutare il prossimo, sempre riconoscente alla mia famiglia, sempre innamorato di Gesù. Lo desidero e devo impegnarmi seriamente fin da oggi. Francese Alessandro, 2^ B - Ginosa </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Ho letto tutti i temi di Paola per poter avere l'ispirazione giusta, ma soprattutto per un confronto tra me e lei, su una tematica che ci "prende", tutti, sotto diversi aspetti. In ogni tema ho trovato spunti interessanti ed è difficile pensare che alcuni pensieri, concetti, frasi, siano frutto della mente di una quattordicenne. E' così, perché non sono solo il risultato di una evidente intelligenza, quanto anche o soprattutto di una grande sensibilità e di una grande umanità: trovo che sia un genio.</w:t>
      </w:r>
    </w:p>
    <w:p w:rsidR="004D0A17" w:rsidRDefault="004D0A17" w:rsidP="004D0A17">
      <w:pPr>
        <w:pStyle w:val="Paragrafoelenco"/>
        <w:numPr>
          <w:ilvl w:val="0"/>
          <w:numId w:val="8"/>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La storia di Paola Adamo mi ha tanto affascinata che, scrivere questo tema, per me è come un renderle onore per tutto quello che ha dato nella sua vita, senza rendersene conto. È un modo per dirle grazie, perché forse senza la sua grande capacità di esprimere i sentimenti io sarei ancora qui, a pensare di essere in un periodo orrendo della mia vita, mentre, al contrario è il periodo più bello e importante che si vive nella propria vita: la gioventù. Forse, sarei ancora qui, a sprecare il mio tempo, lasciando inascoltate le parole dei miei genitori e della già citata persona, che ho avuto la fortuna di incontrare lungo la mia strada. Avevo esordito dicendo che Paola è un genio. Direi ora che Paola è di più, è ispiratrice di unità e di nobili sentimenti, testimone di una vita che val sempre la pena vivere, anche quando è breve. "(...) </w:t>
      </w:r>
    </w:p>
    <w:p w:rsidR="004D0A17" w:rsidRDefault="004D0A17" w:rsidP="004D0A17">
      <w:pPr>
        <w:spacing w:line="240" w:lineRule="atLeast"/>
        <w:ind w:left="284"/>
        <w:jc w:val="both"/>
      </w:pPr>
      <w:r>
        <w:t xml:space="preserve">“Cosa è l'uomo perché tu te ne ricordi, il figlio dell'uomo perché tu te ne curi? Eppure l'hai fatto poco meno degli angeli (...)" (Salmo 8): </w:t>
      </w:r>
    </w:p>
    <w:p w:rsidR="004D0A17" w:rsidRDefault="004D0A17" w:rsidP="004D0A17">
      <w:pPr>
        <w:spacing w:line="240" w:lineRule="atLeast"/>
        <w:ind w:firstLine="284"/>
        <w:jc w:val="both"/>
      </w:pPr>
      <w:r>
        <w:t xml:space="preserve">Paola era già un angelo, qui, sulla terra... Cassano Irene 3^C Ginosa P.S. </w:t>
      </w:r>
    </w:p>
    <w:p w:rsidR="004D0A17" w:rsidRDefault="004D0A17" w:rsidP="004D0A17">
      <w:pPr>
        <w:spacing w:line="240" w:lineRule="atLeast"/>
        <w:ind w:firstLine="284"/>
        <w:jc w:val="both"/>
        <w:rPr>
          <w:b/>
        </w:rPr>
      </w:pPr>
    </w:p>
    <w:p w:rsidR="00C171AE" w:rsidRDefault="00C171AE" w:rsidP="00C171AE">
      <w:pPr>
        <w:spacing w:line="240" w:lineRule="atLeast"/>
        <w:ind w:firstLine="284"/>
        <w:jc w:val="center"/>
        <w:rPr>
          <w:b/>
        </w:rPr>
      </w:pPr>
      <w:r>
        <w:rPr>
          <w:b/>
        </w:rPr>
        <w:t>PREGHIERE DA RECITARE CON I BAMBINI</w:t>
      </w:r>
    </w:p>
    <w:p w:rsidR="00894E12" w:rsidRPr="00C171AE" w:rsidRDefault="00894E12" w:rsidP="00C171AE">
      <w:pPr>
        <w:spacing w:line="240" w:lineRule="atLeast"/>
        <w:ind w:firstLine="284"/>
        <w:jc w:val="center"/>
        <w:rPr>
          <w:b/>
        </w:rPr>
      </w:pPr>
    </w:p>
    <w:p w:rsidR="00C171AE" w:rsidRPr="00C171AE" w:rsidRDefault="00C171AE" w:rsidP="00C171AE">
      <w:pPr>
        <w:pStyle w:val="Titolo3"/>
        <w:shd w:val="clear" w:color="auto" w:fill="FFFFFF"/>
        <w:spacing w:before="0" w:line="240" w:lineRule="atLeast"/>
        <w:jc w:val="both"/>
        <w:textAlignment w:val="baseline"/>
        <w:rPr>
          <w:rFonts w:ascii="Times New Roman" w:hAnsi="Times New Roman" w:cs="Times New Roman"/>
          <w:color w:val="566176"/>
          <w:spacing w:val="-15"/>
          <w:sz w:val="24"/>
          <w:szCs w:val="24"/>
        </w:rPr>
      </w:pPr>
      <w:r w:rsidRPr="00C171AE">
        <w:rPr>
          <w:rFonts w:ascii="Times New Roman" w:hAnsi="Times New Roman" w:cs="Times New Roman"/>
          <w:color w:val="566176"/>
          <w:spacing w:val="-15"/>
          <w:sz w:val="24"/>
          <w:szCs w:val="24"/>
        </w:rPr>
        <w:t>Novena di Natale per Gesù</w:t>
      </w:r>
    </w:p>
    <w:p w:rsidR="00C171AE" w:rsidRPr="00C171AE" w:rsidRDefault="00C171AE" w:rsidP="00C171AE">
      <w:pPr>
        <w:pStyle w:val="NormaleWeb"/>
        <w:shd w:val="clear" w:color="auto" w:fill="FFFFFF"/>
        <w:spacing w:before="0" w:beforeAutospacing="0" w:after="0" w:afterAutospacing="0" w:line="240" w:lineRule="atLeast"/>
        <w:jc w:val="both"/>
        <w:textAlignment w:val="baseline"/>
        <w:rPr>
          <w:color w:val="566176"/>
        </w:rPr>
      </w:pPr>
      <w:r w:rsidRPr="00C171AE">
        <w:rPr>
          <w:color w:val="566176"/>
        </w:rPr>
        <w:t>Vieni, Signore Gesù! Forse molti non ti aspettano più, non hanno posto nel loro cuore; eppure tu, Signore, Immenso Padrone dell'Universo, ti sei fatto così piccolo. Vieni tranquillo, anche se non ci fosse nessun altro, ci sono io qui ad aspettarti. Vieni, Signore Gesù!</w:t>
      </w:r>
    </w:p>
    <w:p w:rsidR="00C171AE" w:rsidRDefault="00C171AE" w:rsidP="00C171AE">
      <w:pPr>
        <w:pStyle w:val="Titolo3"/>
        <w:shd w:val="clear" w:color="auto" w:fill="FFFFFF"/>
        <w:spacing w:before="0" w:line="240" w:lineRule="atLeast"/>
        <w:jc w:val="both"/>
        <w:textAlignment w:val="baseline"/>
        <w:rPr>
          <w:rFonts w:ascii="Times New Roman" w:hAnsi="Times New Roman" w:cs="Times New Roman"/>
          <w:color w:val="566176"/>
          <w:spacing w:val="-15"/>
          <w:sz w:val="24"/>
          <w:szCs w:val="24"/>
        </w:rPr>
      </w:pPr>
    </w:p>
    <w:p w:rsidR="00C171AE" w:rsidRPr="00C171AE" w:rsidRDefault="00C171AE" w:rsidP="00C171AE">
      <w:pPr>
        <w:pStyle w:val="Titolo3"/>
        <w:shd w:val="clear" w:color="auto" w:fill="FFFFFF"/>
        <w:spacing w:before="0" w:line="240" w:lineRule="atLeast"/>
        <w:jc w:val="both"/>
        <w:textAlignment w:val="baseline"/>
        <w:rPr>
          <w:rFonts w:ascii="Times New Roman" w:hAnsi="Times New Roman" w:cs="Times New Roman"/>
          <w:color w:val="566176"/>
          <w:spacing w:val="-15"/>
          <w:sz w:val="24"/>
          <w:szCs w:val="24"/>
        </w:rPr>
      </w:pPr>
      <w:r w:rsidRPr="00C171AE">
        <w:rPr>
          <w:rFonts w:ascii="Times New Roman" w:hAnsi="Times New Roman" w:cs="Times New Roman"/>
          <w:color w:val="566176"/>
          <w:spacing w:val="-15"/>
          <w:sz w:val="24"/>
          <w:szCs w:val="24"/>
        </w:rPr>
        <w:t>Preghiera di Papa Francesco per il Natale</w:t>
      </w:r>
    </w:p>
    <w:p w:rsidR="00C171AE" w:rsidRDefault="00C171AE" w:rsidP="00C171AE">
      <w:pPr>
        <w:pStyle w:val="NormaleWeb"/>
        <w:shd w:val="clear" w:color="auto" w:fill="FFFFFF"/>
        <w:spacing w:before="0" w:beforeAutospacing="0" w:after="0" w:afterAutospacing="0" w:line="240" w:lineRule="atLeast"/>
        <w:jc w:val="both"/>
        <w:textAlignment w:val="baseline"/>
        <w:rPr>
          <w:color w:val="566176"/>
        </w:rPr>
      </w:pPr>
      <w:r w:rsidRPr="00C171AE">
        <w:rPr>
          <w:color w:val="566176"/>
        </w:rPr>
        <w:t>Gesù, Maria e Giuseppe</w:t>
      </w:r>
      <w:r>
        <w:rPr>
          <w:color w:val="566176"/>
        </w:rPr>
        <w:t xml:space="preserve"> </w:t>
      </w:r>
      <w:r w:rsidRPr="00C171AE">
        <w:rPr>
          <w:color w:val="566176"/>
        </w:rPr>
        <w:t>a voi, Santa Famiglia di Nazareth,</w:t>
      </w:r>
      <w:r>
        <w:rPr>
          <w:color w:val="566176"/>
        </w:rPr>
        <w:t xml:space="preserve"> </w:t>
      </w:r>
      <w:r w:rsidRPr="00C171AE">
        <w:rPr>
          <w:color w:val="566176"/>
        </w:rPr>
        <w:t>oggi, volgiamo lo sguardo</w:t>
      </w:r>
      <w:r w:rsidRPr="00C171AE">
        <w:rPr>
          <w:color w:val="566176"/>
        </w:rPr>
        <w:br/>
        <w:t>con ammirazione e confidenza;</w:t>
      </w:r>
      <w:r>
        <w:rPr>
          <w:color w:val="566176"/>
        </w:rPr>
        <w:t xml:space="preserve"> </w:t>
      </w:r>
      <w:r w:rsidRPr="00C171AE">
        <w:rPr>
          <w:color w:val="566176"/>
        </w:rPr>
        <w:t>in voi contempliamo</w:t>
      </w:r>
      <w:r>
        <w:rPr>
          <w:color w:val="566176"/>
        </w:rPr>
        <w:t xml:space="preserve"> </w:t>
      </w:r>
      <w:r w:rsidRPr="00C171AE">
        <w:rPr>
          <w:color w:val="566176"/>
        </w:rPr>
        <w:t>la bellezza della comunione nell'amore vero;</w:t>
      </w:r>
      <w:r w:rsidRPr="00C171AE">
        <w:rPr>
          <w:color w:val="566176"/>
        </w:rPr>
        <w:br/>
        <w:t>a voi raccomandiamo tutte le nostre famiglie,</w:t>
      </w:r>
      <w:r>
        <w:rPr>
          <w:color w:val="566176"/>
        </w:rPr>
        <w:t xml:space="preserve"> </w:t>
      </w:r>
      <w:r w:rsidRPr="00C171AE">
        <w:rPr>
          <w:color w:val="566176"/>
        </w:rPr>
        <w:t>perché si rinnovino in esse le meraviglie della grazia.</w:t>
      </w:r>
      <w:r w:rsidRPr="00C171AE">
        <w:rPr>
          <w:color w:val="566176"/>
        </w:rPr>
        <w:br/>
      </w:r>
      <w:r w:rsidRPr="00C171AE">
        <w:rPr>
          <w:color w:val="566176"/>
        </w:rPr>
        <w:br/>
        <w:t>Santa Famiglia di Nazareth,</w:t>
      </w:r>
      <w:r>
        <w:rPr>
          <w:color w:val="566176"/>
        </w:rPr>
        <w:t xml:space="preserve"> </w:t>
      </w:r>
      <w:r w:rsidRPr="00C171AE">
        <w:rPr>
          <w:color w:val="566176"/>
        </w:rPr>
        <w:t>scuola attraente del santo Vangelo:</w:t>
      </w:r>
      <w:r>
        <w:rPr>
          <w:color w:val="566176"/>
        </w:rPr>
        <w:t xml:space="preserve"> </w:t>
      </w:r>
      <w:r w:rsidRPr="00C171AE">
        <w:rPr>
          <w:color w:val="566176"/>
        </w:rPr>
        <w:t>insegnaci a imitare le tue virtù</w:t>
      </w:r>
      <w:r w:rsidRPr="00C171AE">
        <w:rPr>
          <w:color w:val="566176"/>
        </w:rPr>
        <w:br/>
        <w:t>con una saggia disciplina spirituale,</w:t>
      </w:r>
      <w:r>
        <w:rPr>
          <w:color w:val="566176"/>
        </w:rPr>
        <w:t xml:space="preserve"> </w:t>
      </w:r>
      <w:r w:rsidRPr="00C171AE">
        <w:rPr>
          <w:color w:val="566176"/>
        </w:rPr>
        <w:t>donaci lo sguardo limpido</w:t>
      </w:r>
      <w:r>
        <w:rPr>
          <w:color w:val="566176"/>
        </w:rPr>
        <w:t xml:space="preserve"> </w:t>
      </w:r>
      <w:r w:rsidRPr="00C171AE">
        <w:rPr>
          <w:color w:val="566176"/>
        </w:rPr>
        <w:t>che sa riconoscere l'opera della Provvidenza</w:t>
      </w:r>
      <w:r>
        <w:rPr>
          <w:color w:val="566176"/>
        </w:rPr>
        <w:t xml:space="preserve"> </w:t>
      </w:r>
      <w:r w:rsidRPr="00C171AE">
        <w:rPr>
          <w:color w:val="566176"/>
        </w:rPr>
        <w:t>nelle realtà quotidiane della vita.</w:t>
      </w:r>
    </w:p>
    <w:p w:rsidR="00C171AE" w:rsidRDefault="00C171AE" w:rsidP="00C171AE">
      <w:pPr>
        <w:pStyle w:val="NormaleWeb"/>
        <w:shd w:val="clear" w:color="auto" w:fill="FFFFFF"/>
        <w:spacing w:before="0" w:beforeAutospacing="0" w:after="0" w:afterAutospacing="0" w:line="240" w:lineRule="atLeast"/>
        <w:jc w:val="both"/>
        <w:textAlignment w:val="baseline"/>
        <w:rPr>
          <w:color w:val="566176"/>
        </w:rPr>
      </w:pPr>
      <w:r w:rsidRPr="00C171AE">
        <w:rPr>
          <w:color w:val="566176"/>
        </w:rPr>
        <w:br/>
        <w:t>Santa Famiglia di Nazareth,</w:t>
      </w:r>
      <w:r w:rsidR="00894E12">
        <w:rPr>
          <w:color w:val="566176"/>
        </w:rPr>
        <w:t xml:space="preserve"> </w:t>
      </w:r>
      <w:r w:rsidRPr="00C171AE">
        <w:rPr>
          <w:color w:val="566176"/>
        </w:rPr>
        <w:t>custode fedele del mistero della salvezza:</w:t>
      </w:r>
      <w:r w:rsidR="00894E12">
        <w:rPr>
          <w:color w:val="566176"/>
        </w:rPr>
        <w:t xml:space="preserve">  </w:t>
      </w:r>
      <w:r w:rsidRPr="00C171AE">
        <w:rPr>
          <w:color w:val="566176"/>
        </w:rPr>
        <w:t>fa' rinascere in noi la stima del silenzio,</w:t>
      </w:r>
      <w:r w:rsidR="00894E12">
        <w:rPr>
          <w:color w:val="566176"/>
        </w:rPr>
        <w:t xml:space="preserve"> </w:t>
      </w:r>
      <w:r w:rsidRPr="00C171AE">
        <w:rPr>
          <w:color w:val="566176"/>
        </w:rPr>
        <w:t>rendi le nostre famiglie cenacoli di preghiera</w:t>
      </w:r>
      <w:r w:rsidR="00894E12">
        <w:rPr>
          <w:color w:val="566176"/>
        </w:rPr>
        <w:t xml:space="preserve"> </w:t>
      </w:r>
      <w:r w:rsidRPr="00C171AE">
        <w:rPr>
          <w:color w:val="566176"/>
        </w:rPr>
        <w:t>e trasformale in piccole Chiese domestiche,</w:t>
      </w:r>
      <w:r w:rsidR="00894E12">
        <w:rPr>
          <w:color w:val="566176"/>
        </w:rPr>
        <w:t xml:space="preserve"> </w:t>
      </w:r>
      <w:r w:rsidRPr="00C171AE">
        <w:rPr>
          <w:color w:val="566176"/>
        </w:rPr>
        <w:t>rinnova il desiderio della santità,</w:t>
      </w:r>
      <w:r w:rsidR="00894E12">
        <w:rPr>
          <w:color w:val="566176"/>
        </w:rPr>
        <w:t xml:space="preserve"> </w:t>
      </w:r>
      <w:r w:rsidRPr="00C171AE">
        <w:rPr>
          <w:color w:val="566176"/>
        </w:rPr>
        <w:t>sostieni la nobile fatica del lavoro, dell'educazione,</w:t>
      </w:r>
      <w:r w:rsidRPr="00C171AE">
        <w:rPr>
          <w:color w:val="566176"/>
        </w:rPr>
        <w:br/>
        <w:t>dell'ascolto, della reciproca comprensione e del perdono.</w:t>
      </w:r>
    </w:p>
    <w:p w:rsidR="00894E12" w:rsidRPr="00C171AE" w:rsidRDefault="00894E12" w:rsidP="00C171AE">
      <w:pPr>
        <w:pStyle w:val="NormaleWeb"/>
        <w:shd w:val="clear" w:color="auto" w:fill="FFFFFF"/>
        <w:spacing w:before="0" w:beforeAutospacing="0" w:after="0" w:afterAutospacing="0" w:line="240" w:lineRule="atLeast"/>
        <w:jc w:val="both"/>
        <w:textAlignment w:val="baseline"/>
        <w:rPr>
          <w:color w:val="566176"/>
        </w:rPr>
      </w:pPr>
    </w:p>
    <w:p w:rsidR="00C171AE" w:rsidRPr="00894E12" w:rsidRDefault="00C171AE" w:rsidP="00894E12">
      <w:pPr>
        <w:pStyle w:val="NormaleWeb"/>
        <w:shd w:val="clear" w:color="auto" w:fill="FFFFFF"/>
        <w:spacing w:before="0" w:beforeAutospacing="0" w:after="0" w:afterAutospacing="0" w:line="240" w:lineRule="atLeast"/>
        <w:jc w:val="both"/>
        <w:textAlignment w:val="baseline"/>
        <w:rPr>
          <w:color w:val="566176"/>
        </w:rPr>
      </w:pPr>
      <w:r w:rsidRPr="00894E12">
        <w:rPr>
          <w:color w:val="566176"/>
        </w:rPr>
        <w:t>Santa Famiglia di Nazareth,</w:t>
      </w:r>
      <w:r w:rsidR="00894E12" w:rsidRPr="00894E12">
        <w:rPr>
          <w:color w:val="566176"/>
        </w:rPr>
        <w:t xml:space="preserve"> </w:t>
      </w:r>
      <w:r w:rsidRPr="00894E12">
        <w:rPr>
          <w:color w:val="566176"/>
        </w:rPr>
        <w:t>ridesta nella nostra società la consapevolezza</w:t>
      </w:r>
      <w:r w:rsidR="00894E12" w:rsidRPr="00894E12">
        <w:rPr>
          <w:color w:val="566176"/>
        </w:rPr>
        <w:t xml:space="preserve"> </w:t>
      </w:r>
      <w:r w:rsidRPr="00894E12">
        <w:rPr>
          <w:color w:val="566176"/>
        </w:rPr>
        <w:t xml:space="preserve">del carattere sacro e </w:t>
      </w:r>
      <w:r w:rsidR="00894E12">
        <w:rPr>
          <w:color w:val="566176"/>
        </w:rPr>
        <w:t>inviolabile</w:t>
      </w:r>
      <w:r w:rsidRPr="00894E12">
        <w:rPr>
          <w:color w:val="566176"/>
        </w:rPr>
        <w:t xml:space="preserve"> della famiglia,</w:t>
      </w:r>
      <w:r w:rsidR="00894E12" w:rsidRPr="00894E12">
        <w:rPr>
          <w:color w:val="566176"/>
        </w:rPr>
        <w:t xml:space="preserve"> </w:t>
      </w:r>
      <w:r w:rsidRPr="00894E12">
        <w:rPr>
          <w:color w:val="566176"/>
        </w:rPr>
        <w:t>bene inestimabile e insostituibile.</w:t>
      </w:r>
      <w:r w:rsidR="00894E12" w:rsidRPr="00894E12">
        <w:rPr>
          <w:color w:val="566176"/>
        </w:rPr>
        <w:t xml:space="preserve"> </w:t>
      </w:r>
      <w:r w:rsidRPr="00894E12">
        <w:rPr>
          <w:color w:val="566176"/>
        </w:rPr>
        <w:t>Ogni famiglia sia dimora accogliente di bontà e di pace</w:t>
      </w:r>
      <w:r w:rsidR="00894E12" w:rsidRPr="00894E12">
        <w:rPr>
          <w:color w:val="566176"/>
        </w:rPr>
        <w:t xml:space="preserve"> </w:t>
      </w:r>
      <w:r w:rsidRPr="00894E12">
        <w:rPr>
          <w:color w:val="566176"/>
        </w:rPr>
        <w:t>per i bambini e per gli anziani,</w:t>
      </w:r>
      <w:r w:rsidR="00894E12" w:rsidRPr="00894E12">
        <w:rPr>
          <w:color w:val="566176"/>
        </w:rPr>
        <w:t xml:space="preserve"> </w:t>
      </w:r>
      <w:r w:rsidRPr="00894E12">
        <w:rPr>
          <w:color w:val="566176"/>
        </w:rPr>
        <w:t>per chi è malato e solo,</w:t>
      </w:r>
      <w:r w:rsidR="00894E12" w:rsidRPr="00894E12">
        <w:rPr>
          <w:color w:val="566176"/>
        </w:rPr>
        <w:t xml:space="preserve"> </w:t>
      </w:r>
      <w:r w:rsidRPr="00894E12">
        <w:rPr>
          <w:color w:val="566176"/>
        </w:rPr>
        <w:t>per chi è povero e bisognoso.</w:t>
      </w:r>
      <w:r w:rsidR="00894E12" w:rsidRPr="00894E12">
        <w:rPr>
          <w:color w:val="566176"/>
        </w:rPr>
        <w:t xml:space="preserve"> </w:t>
      </w:r>
      <w:r w:rsidRPr="00894E12">
        <w:rPr>
          <w:color w:val="566176"/>
        </w:rPr>
        <w:t>Gesù, Maria e Giuseppe</w:t>
      </w:r>
      <w:r w:rsidR="00894E12" w:rsidRPr="00894E12">
        <w:rPr>
          <w:color w:val="566176"/>
        </w:rPr>
        <w:t xml:space="preserve"> </w:t>
      </w:r>
      <w:r w:rsidRPr="00894E12">
        <w:rPr>
          <w:color w:val="566176"/>
        </w:rPr>
        <w:t>voi con fiducia preghiamo, a voi con gioia ci affidiamo.</w:t>
      </w:r>
    </w:p>
    <w:p w:rsidR="004D0A17" w:rsidRDefault="004D0A17" w:rsidP="004D0A17">
      <w:pPr>
        <w:spacing w:line="240" w:lineRule="atLeast"/>
        <w:ind w:firstLine="284"/>
        <w:jc w:val="both"/>
      </w:pPr>
    </w:p>
    <w:p w:rsidR="009636AD" w:rsidRPr="009636AD" w:rsidRDefault="00242A89" w:rsidP="009636AD">
      <w:pPr>
        <w:tabs>
          <w:tab w:val="center" w:pos="4819"/>
        </w:tabs>
        <w:spacing w:line="240" w:lineRule="atLeast"/>
        <w:jc w:val="center"/>
        <w:rPr>
          <w:b/>
        </w:rPr>
      </w:pPr>
      <w:r>
        <w:rPr>
          <w:b/>
          <w:noProof/>
          <w:lang w:bidi="ar-SA"/>
        </w:rPr>
        <w:lastRenderedPageBreak/>
        <w:drawing>
          <wp:inline distT="0" distB="0" distL="0" distR="0">
            <wp:extent cx="5934075" cy="1628775"/>
            <wp:effectExtent l="19050" t="0" r="9525" b="0"/>
            <wp:docPr id="24" name="Immagine 8" descr="C:\Users\suor rifugio\Desktop\TITOLI\Momenti vissuti momenti da vive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uor rifugio\Desktop\TITOLI\Momenti vissuti momenti da vivere.PNG"/>
                    <pic:cNvPicPr>
                      <a:picLocks noChangeAspect="1" noChangeArrowheads="1"/>
                    </pic:cNvPicPr>
                  </pic:nvPicPr>
                  <pic:blipFill>
                    <a:blip r:embed="rId24" cstate="print"/>
                    <a:srcRect t="10698" r="2044" b="9767"/>
                    <a:stretch>
                      <a:fillRect/>
                    </a:stretch>
                  </pic:blipFill>
                  <pic:spPr bwMode="auto">
                    <a:xfrm>
                      <a:off x="0" y="0"/>
                      <a:ext cx="5934075" cy="1628775"/>
                    </a:xfrm>
                    <a:prstGeom prst="rect">
                      <a:avLst/>
                    </a:prstGeom>
                    <a:noFill/>
                    <a:ln w="9525">
                      <a:noFill/>
                      <a:miter lim="800000"/>
                      <a:headEnd/>
                      <a:tailEnd/>
                    </a:ln>
                  </pic:spPr>
                </pic:pic>
              </a:graphicData>
            </a:graphic>
          </wp:inline>
        </w:drawing>
      </w:r>
      <w:r w:rsidR="009636AD">
        <w:rPr>
          <w:b/>
        </w:rPr>
        <w:t xml:space="preserve">MOMENTI VISSUTI </w:t>
      </w:r>
    </w:p>
    <w:p w:rsidR="00363B69" w:rsidRDefault="00363B69" w:rsidP="00363B69">
      <w:pPr>
        <w:tabs>
          <w:tab w:val="left" w:pos="709"/>
          <w:tab w:val="center" w:pos="4819"/>
        </w:tabs>
        <w:spacing w:line="240" w:lineRule="atLeast"/>
        <w:jc w:val="both"/>
      </w:pPr>
      <w:r>
        <w:tab/>
      </w:r>
      <w:r w:rsidRPr="00363B69">
        <w:t xml:space="preserve">Novembre è iniziato con la gloria dei santi e con </w:t>
      </w:r>
      <w:r>
        <w:t>il ricordo dei purganti</w:t>
      </w:r>
      <w:r w:rsidR="001445A1">
        <w:t>;</w:t>
      </w:r>
      <w:r>
        <w:t xml:space="preserve"> questo ha favorito la preghiera costante, che ha accompagnato lo svolgersi di questo mese. Tutti abbiamo persone care che hanno varcato le soglie della vita terrena per iniziare la vita eterna e il non sapere in quale situazione oggi si trovano, ci spinge a chiedere a Dio misericordia e perdono semmai ne avessero bisogno. Del resto le S. Messe che facciamo celebrare per loro sono un tesoro che mettiamo nelle loro mani</w:t>
      </w:r>
      <w:r w:rsidR="001445A1">
        <w:t>,</w:t>
      </w:r>
      <w:r>
        <w:t xml:space="preserve"> anche per farne dono di carità per altre anime che loro sanno bisognose di questo aiuto. In questa maniera la carità continua a circolare dalla terra al cielo e questo ci rende davvero Chiesa di Cristo. Se alla preghiera uniamo anche la parte di sacrifici che ci è richiesta per vivere da veri cristiani e la inseriamo nel sacrificio eucaristico di </w:t>
      </w:r>
      <w:r w:rsidR="001445A1">
        <w:t>Gesù</w:t>
      </w:r>
      <w:r>
        <w:t>, la carità diventa divina e torna sulla terra trasformata in benedizioni e grazie  per noi e i nostri familiari.</w:t>
      </w:r>
    </w:p>
    <w:p w:rsidR="00482470" w:rsidRDefault="00363B69" w:rsidP="00363B69">
      <w:pPr>
        <w:tabs>
          <w:tab w:val="left" w:pos="709"/>
          <w:tab w:val="center" w:pos="4819"/>
        </w:tabs>
        <w:spacing w:line="240" w:lineRule="atLeast"/>
        <w:jc w:val="both"/>
      </w:pPr>
      <w:r>
        <w:tab/>
        <w:t>Gli impegni comunitari sono stati assolti dalle persone di buona volontà</w:t>
      </w:r>
      <w:r w:rsidR="00E00E1E">
        <w:t>, che hanno reso così santo questo mese</w:t>
      </w:r>
      <w:r w:rsidR="001445A1">
        <w:t>,</w:t>
      </w:r>
      <w:r w:rsidR="00E00E1E">
        <w:t xml:space="preserve"> tanto ricco di stimoli per chi vuole vivere per Cristo, con Cristo e in Cristo. La volta scorsa dicevo che un atto d’amore può essere sostituito solo da un atto d’amore più grande, come assistere una persona malata, o riparare un danno fatto da altri. Se questo ha giustificato l’assenza agli impegni comunitari di qualcuno, stia tranquillo perché Dio sa supplire Lui alle nostre povere offerte di bene.</w:t>
      </w:r>
      <w:r w:rsidR="00482470">
        <w:t xml:space="preserve"> La Giornata Eucaristica Sacerdotale è stata vissuta secondo gli impegni presi e la Preghiera del cuore è stata fatta insieme con </w:t>
      </w:r>
      <w:proofErr w:type="spellStart"/>
      <w:r w:rsidR="00482470">
        <w:t>Casilino</w:t>
      </w:r>
      <w:proofErr w:type="spellEnd"/>
      <w:r w:rsidR="00482470">
        <w:t xml:space="preserve"> 2. Avevo stimolato per un pellegrinaggio in Terra Santa ma è scoppiata la guerra e tutto è stato rimandato a tempi da decidere.</w:t>
      </w:r>
    </w:p>
    <w:p w:rsidR="00482470" w:rsidRDefault="00482470" w:rsidP="00363B69">
      <w:pPr>
        <w:tabs>
          <w:tab w:val="left" w:pos="709"/>
          <w:tab w:val="center" w:pos="4819"/>
        </w:tabs>
        <w:spacing w:line="240" w:lineRule="atLeast"/>
        <w:jc w:val="both"/>
      </w:pPr>
    </w:p>
    <w:p w:rsidR="00482470" w:rsidRPr="00482470" w:rsidRDefault="00482470" w:rsidP="00482470">
      <w:pPr>
        <w:tabs>
          <w:tab w:val="left" w:pos="709"/>
          <w:tab w:val="center" w:pos="4819"/>
        </w:tabs>
        <w:spacing w:line="240" w:lineRule="atLeast"/>
        <w:jc w:val="center"/>
      </w:pPr>
      <w:r>
        <w:rPr>
          <w:b/>
        </w:rPr>
        <w:t>MOMENTI DA VIVERE</w:t>
      </w:r>
    </w:p>
    <w:p w:rsidR="00B276B9" w:rsidRDefault="00363B69" w:rsidP="00B276B9">
      <w:pPr>
        <w:tabs>
          <w:tab w:val="left" w:pos="709"/>
        </w:tabs>
        <w:spacing w:line="240" w:lineRule="atLeast"/>
        <w:jc w:val="both"/>
      </w:pPr>
      <w:r>
        <w:t xml:space="preserve"> </w:t>
      </w:r>
      <w:r w:rsidR="00B276B9">
        <w:tab/>
        <w:t xml:space="preserve">Il Natale ci riporta alla povertà in cui è nato il Figlio di Dio, alla scarsità in cui versavano anche Giuseppe e Maria e perciò, cerchiamo di onorare </w:t>
      </w:r>
      <w:r w:rsidR="001445A1">
        <w:t>questa ricorrenza,</w:t>
      </w:r>
      <w:r w:rsidR="00B276B9">
        <w:t xml:space="preserve"> preparando un pranzo anche un po’ ricercato per i poveri. E’ una tradizione inaugurata da Madre Speranza e vogliamo continuarla. Se qualcuno vuole partecipare offrendo qualcosa di piacevole </w:t>
      </w:r>
      <w:r w:rsidR="001445A1">
        <w:t>come</w:t>
      </w:r>
      <w:r w:rsidR="00B276B9">
        <w:t>: antipasto, dolce, bevande non alcoliche o vuole partecipare alla spesa di indumenti intimi nuovi, non usati può dare un’offerta secondo le proprie possibilità. Di solito offriamo anche una busta di dolciumi per dare una piccola soddisfazione a persone che forse per Natale non ricevono niente da nessuno.</w:t>
      </w:r>
    </w:p>
    <w:p w:rsidR="00E01584" w:rsidRDefault="00B276B9" w:rsidP="00B276B9">
      <w:pPr>
        <w:tabs>
          <w:tab w:val="left" w:pos="709"/>
        </w:tabs>
        <w:spacing w:line="240" w:lineRule="atLeast"/>
        <w:jc w:val="both"/>
      </w:pPr>
      <w:r>
        <w:tab/>
      </w:r>
      <w:r w:rsidR="001445A1">
        <w:t>Q</w:t>
      </w:r>
      <w:r>
        <w:t xml:space="preserve">ueste cose le faremo comunque ma se qualcuno vuole partecipare al merito della buona azione comunitaria può farlo. Sabato 6 gennaio faremo la ormai consueta </w:t>
      </w:r>
      <w:r w:rsidR="00E01584">
        <w:t>“</w:t>
      </w:r>
      <w:r>
        <w:t>Tombolata di beneficenza</w:t>
      </w:r>
      <w:r w:rsidR="00E01584">
        <w:t xml:space="preserve">” dalla quale speriamo di ricavare l’importo per due adozioni affettive a distanza. Ci riuniremo sabato </w:t>
      </w:r>
      <w:r w:rsidR="001F2D9B">
        <w:t xml:space="preserve">6 </w:t>
      </w:r>
      <w:r w:rsidR="00E01584">
        <w:t>alle ore 16 per la Santa Messa essendo giornata festiva e proseguiremo con la tombolata. Ovviamente si richiedono angeli senza ali per preparare l’ambiente.</w:t>
      </w:r>
    </w:p>
    <w:p w:rsidR="001F2D9B" w:rsidRDefault="00E01584" w:rsidP="00B276B9">
      <w:pPr>
        <w:tabs>
          <w:tab w:val="left" w:pos="709"/>
        </w:tabs>
        <w:spacing w:line="240" w:lineRule="atLeast"/>
        <w:jc w:val="both"/>
      </w:pPr>
      <w:r>
        <w:tab/>
        <w:t>La Giornata Eucaristica Sacerdotale si farà venerdì 15 dicembre e la Preghiera del cuore alle ore 20, i due gruppi insieme.</w:t>
      </w:r>
    </w:p>
    <w:p w:rsidR="001F2D9B" w:rsidRDefault="001F2D9B" w:rsidP="00B276B9">
      <w:pPr>
        <w:tabs>
          <w:tab w:val="left" w:pos="709"/>
        </w:tabs>
        <w:spacing w:line="240" w:lineRule="atLeast"/>
        <w:jc w:val="both"/>
      </w:pPr>
      <w:r>
        <w:tab/>
        <w:t>Speriamo di poter offrire un Incontro Coniugale dall’1 al 3 dicembre. Ovviamente urgono preghiere per i partecipanti e per l’equipe. Come da tradizione la comunità faccia sentire la sua presenza con messaggi e preghiere e anche</w:t>
      </w:r>
      <w:r w:rsidR="001445A1">
        <w:t xml:space="preserve"> con</w:t>
      </w:r>
      <w:r>
        <w:t xml:space="preserve"> l’accoglienza.</w:t>
      </w:r>
    </w:p>
    <w:p w:rsidR="009636AD" w:rsidRPr="00363B69" w:rsidRDefault="001F2D9B" w:rsidP="00B276B9">
      <w:pPr>
        <w:tabs>
          <w:tab w:val="left" w:pos="709"/>
        </w:tabs>
        <w:spacing w:line="240" w:lineRule="atLeast"/>
        <w:jc w:val="both"/>
      </w:pPr>
      <w:r>
        <w:tab/>
        <w:t xml:space="preserve">La Pastorale familiare è l’opera buona che caratterizza il nostro gruppo. </w:t>
      </w:r>
      <w:r w:rsidR="001445A1">
        <w:t>Nessuno può dire che oggi non è più necessaria, al contrario sappiamo tutti che l’urgenza è cresciuta con il tempo, per cui non possiamo ritenerci esonerati dall’impegno della preghiera e del sostegno. Speriamo che i</w:t>
      </w:r>
      <w:r w:rsidR="009C0A08">
        <w:t>l</w:t>
      </w:r>
      <w:r w:rsidR="001445A1">
        <w:t xml:space="preserve"> Signore benedica ancora una volta la nostra comunità con un buon Incontro Coniugale.</w:t>
      </w:r>
      <w:r w:rsidR="00B276B9">
        <w:t xml:space="preserve"> </w:t>
      </w:r>
    </w:p>
    <w:p w:rsidR="008B57BD" w:rsidRDefault="00B276B9" w:rsidP="00F45296">
      <w:pPr>
        <w:tabs>
          <w:tab w:val="center" w:pos="4819"/>
        </w:tabs>
        <w:spacing w:line="240" w:lineRule="atLeast"/>
        <w:rPr>
          <w:b/>
        </w:rPr>
      </w:pPr>
      <w:r>
        <w:lastRenderedPageBreak/>
        <w:tab/>
      </w:r>
      <w:r w:rsidR="00E41780">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1"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8B57BD">
        <w:rPr>
          <w:b/>
        </w:rPr>
        <w:t xml:space="preserve"> </w:t>
      </w:r>
    </w:p>
    <w:p w:rsidR="008B57BD" w:rsidRDefault="008B57BD" w:rsidP="008B57BD">
      <w:pPr>
        <w:spacing w:line="240" w:lineRule="atLeast"/>
        <w:jc w:val="center"/>
        <w:rPr>
          <w:b/>
        </w:rPr>
      </w:pPr>
      <w:r>
        <w:rPr>
          <w:b/>
        </w:rPr>
        <w:t>FURONO I PRIMI</w:t>
      </w:r>
    </w:p>
    <w:p w:rsidR="008B57BD" w:rsidRDefault="008B57BD" w:rsidP="008B57BD">
      <w:pPr>
        <w:spacing w:line="240" w:lineRule="atLeast"/>
        <w:jc w:val="center"/>
        <w:rPr>
          <w:b/>
        </w:rPr>
      </w:pPr>
    </w:p>
    <w:p w:rsidR="008B57BD" w:rsidRPr="00DB2CDF" w:rsidRDefault="008B57BD" w:rsidP="008B57BD">
      <w:pPr>
        <w:spacing w:line="240" w:lineRule="atLeast"/>
        <w:ind w:left="705" w:hanging="705"/>
        <w:jc w:val="both"/>
      </w:pPr>
      <w:r>
        <w:rPr>
          <w:b/>
        </w:rPr>
        <w:t>40</w:t>
      </w:r>
      <w:r>
        <w:rPr>
          <w:b/>
        </w:rPr>
        <w:tab/>
        <w:t xml:space="preserve">Quale re organizzo il primo banchetto di compleanno nella Bibbia? </w:t>
      </w:r>
      <w:r>
        <w:t>(Genesi 40,20)</w:t>
      </w:r>
    </w:p>
    <w:p w:rsidR="008B57BD" w:rsidRDefault="008B57BD" w:rsidP="008B57BD">
      <w:pPr>
        <w:spacing w:line="240" w:lineRule="atLeast"/>
        <w:jc w:val="both"/>
        <w:rPr>
          <w:b/>
        </w:rPr>
      </w:pPr>
    </w:p>
    <w:p w:rsidR="008B57BD" w:rsidRPr="00DB2CDF" w:rsidRDefault="008B57BD" w:rsidP="008B57BD">
      <w:pPr>
        <w:spacing w:line="240" w:lineRule="atLeast"/>
        <w:jc w:val="both"/>
      </w:pPr>
      <w:r>
        <w:rPr>
          <w:b/>
        </w:rPr>
        <w:t>41.</w:t>
      </w:r>
      <w:r>
        <w:rPr>
          <w:b/>
        </w:rPr>
        <w:tab/>
        <w:t xml:space="preserve">Dove ebbe luogo il primo concorso di bellezza della Bibbia e chi lo vinse? </w:t>
      </w:r>
      <w:r w:rsidRPr="00DB2CDF">
        <w:t>(Ester 2)</w:t>
      </w:r>
    </w:p>
    <w:p w:rsidR="008B57BD" w:rsidRDefault="008B57BD" w:rsidP="008B57BD">
      <w:pPr>
        <w:spacing w:line="240" w:lineRule="atLeast"/>
        <w:jc w:val="both"/>
        <w:rPr>
          <w:b/>
        </w:rPr>
      </w:pPr>
    </w:p>
    <w:p w:rsidR="008B57BD" w:rsidRPr="00DB2CDF" w:rsidRDefault="008B57BD" w:rsidP="008B57BD">
      <w:pPr>
        <w:spacing w:line="240" w:lineRule="atLeast"/>
        <w:jc w:val="both"/>
      </w:pPr>
      <w:r>
        <w:rPr>
          <w:b/>
        </w:rPr>
        <w:t>42.</w:t>
      </w:r>
      <w:r>
        <w:rPr>
          <w:b/>
        </w:rPr>
        <w:tab/>
        <w:t xml:space="preserve">Chi fu il primo martire cristiano? </w:t>
      </w:r>
      <w:r w:rsidRPr="00DB2CDF">
        <w:t>(</w:t>
      </w:r>
      <w:r>
        <w:t>Atto 6,7;8,2)</w:t>
      </w:r>
    </w:p>
    <w:p w:rsidR="008B57BD" w:rsidRDefault="008B57BD" w:rsidP="008B57BD">
      <w:pPr>
        <w:spacing w:line="240" w:lineRule="atLeast"/>
        <w:jc w:val="both"/>
        <w:rPr>
          <w:b/>
        </w:rPr>
      </w:pPr>
    </w:p>
    <w:p w:rsidR="008B57BD" w:rsidRPr="002979BB" w:rsidRDefault="008B57BD" w:rsidP="008B57BD">
      <w:pPr>
        <w:spacing w:line="240" w:lineRule="atLeast"/>
        <w:jc w:val="both"/>
      </w:pPr>
      <w:r>
        <w:rPr>
          <w:b/>
        </w:rPr>
        <w:t>43.</w:t>
      </w:r>
      <w:r>
        <w:rPr>
          <w:b/>
        </w:rPr>
        <w:tab/>
        <w:t xml:space="preserve">Qual è il primo sogno menzionato nella Bibbia </w:t>
      </w:r>
      <w:r>
        <w:t>(Genesi 20 CEI Nuova riveduta)</w:t>
      </w:r>
    </w:p>
    <w:p w:rsidR="008B57BD" w:rsidRDefault="008B57BD" w:rsidP="008B57BD">
      <w:pPr>
        <w:spacing w:line="240" w:lineRule="atLeast"/>
        <w:jc w:val="both"/>
      </w:pPr>
    </w:p>
    <w:p w:rsidR="008B57BD" w:rsidRPr="002979BB" w:rsidRDefault="008B57BD" w:rsidP="008B57BD">
      <w:pPr>
        <w:spacing w:line="240" w:lineRule="atLeast"/>
        <w:jc w:val="both"/>
      </w:pPr>
      <w:r>
        <w:rPr>
          <w:b/>
        </w:rPr>
        <w:t>44</w:t>
      </w:r>
      <w:r w:rsidRPr="00841FC1">
        <w:rPr>
          <w:b/>
        </w:rPr>
        <w:t>.</w:t>
      </w:r>
      <w:r w:rsidRPr="00841FC1">
        <w:rPr>
          <w:b/>
        </w:rPr>
        <w:tab/>
        <w:t>Qual</w:t>
      </w:r>
      <w:r>
        <w:rPr>
          <w:b/>
        </w:rPr>
        <w:t xml:space="preserve"> è la prima guerra menzionata nella Bibbia? </w:t>
      </w:r>
      <w:r>
        <w:t>(Genesi 14)</w:t>
      </w:r>
    </w:p>
    <w:p w:rsidR="008B57BD" w:rsidRDefault="008B57BD" w:rsidP="008B57BD">
      <w:pPr>
        <w:spacing w:line="240" w:lineRule="atLeast"/>
        <w:jc w:val="both"/>
        <w:rPr>
          <w:b/>
        </w:rPr>
      </w:pPr>
    </w:p>
    <w:p w:rsidR="008B57BD" w:rsidRPr="002979BB" w:rsidRDefault="008B57BD" w:rsidP="008B57BD">
      <w:pPr>
        <w:spacing w:line="240" w:lineRule="atLeast"/>
        <w:ind w:left="705" w:hanging="705"/>
        <w:jc w:val="both"/>
      </w:pPr>
      <w:r>
        <w:rPr>
          <w:b/>
        </w:rPr>
        <w:t xml:space="preserve">45 </w:t>
      </w:r>
      <w:r>
        <w:rPr>
          <w:b/>
        </w:rPr>
        <w:tab/>
      </w:r>
      <w:r>
        <w:rPr>
          <w:b/>
        </w:rPr>
        <w:tab/>
        <w:t xml:space="preserve">Chi fu il primo che si </w:t>
      </w:r>
      <w:proofErr w:type="spellStart"/>
      <w:r>
        <w:rPr>
          <w:b/>
        </w:rPr>
        <w:t>ubriaco’</w:t>
      </w:r>
      <w:proofErr w:type="spellEnd"/>
      <w:r>
        <w:rPr>
          <w:b/>
        </w:rPr>
        <w:t xml:space="preserve">? </w:t>
      </w:r>
      <w:r>
        <w:t>(Genesi 9,21)</w:t>
      </w:r>
    </w:p>
    <w:p w:rsidR="008B57BD" w:rsidRPr="006D621B" w:rsidRDefault="008B57BD" w:rsidP="008B57BD">
      <w:pPr>
        <w:spacing w:line="240" w:lineRule="atLeast"/>
        <w:ind w:left="705" w:hanging="705"/>
        <w:jc w:val="both"/>
      </w:pPr>
    </w:p>
    <w:p w:rsidR="008B57BD" w:rsidRPr="001328A1" w:rsidRDefault="008B57BD" w:rsidP="008B57BD">
      <w:pPr>
        <w:spacing w:line="240" w:lineRule="atLeast"/>
        <w:ind w:left="426" w:hanging="426"/>
        <w:jc w:val="both"/>
      </w:pPr>
      <w:r>
        <w:rPr>
          <w:b/>
        </w:rPr>
        <w:t>46</w:t>
      </w:r>
      <w:r>
        <w:rPr>
          <w:b/>
        </w:rPr>
        <w:tab/>
      </w:r>
      <w:r>
        <w:rPr>
          <w:b/>
        </w:rPr>
        <w:tab/>
        <w:t xml:space="preserve">Dove fu posta la prima cassetta per la raccolta di fondi? </w:t>
      </w:r>
      <w:r w:rsidRPr="001328A1">
        <w:t xml:space="preserve">(Re </w:t>
      </w:r>
      <w:proofErr w:type="spellStart"/>
      <w:r w:rsidRPr="001328A1">
        <w:t>Ioas</w:t>
      </w:r>
      <w:proofErr w:type="spellEnd"/>
      <w:r w:rsidRPr="001328A1">
        <w:t xml:space="preserve"> a Gerusalemme)</w:t>
      </w:r>
    </w:p>
    <w:p w:rsidR="008B57BD" w:rsidRPr="006D621B" w:rsidRDefault="008B57BD" w:rsidP="008B57BD">
      <w:pPr>
        <w:spacing w:line="240" w:lineRule="atLeast"/>
        <w:ind w:left="426" w:hanging="426"/>
        <w:jc w:val="both"/>
      </w:pPr>
    </w:p>
    <w:p w:rsidR="008B57BD" w:rsidRPr="001328A1" w:rsidRDefault="008B57BD" w:rsidP="008B57BD">
      <w:pPr>
        <w:spacing w:line="240" w:lineRule="atLeast"/>
        <w:ind w:left="426" w:hanging="426"/>
        <w:jc w:val="both"/>
      </w:pPr>
      <w:r>
        <w:rPr>
          <w:b/>
        </w:rPr>
        <w:t>47</w:t>
      </w:r>
      <w:r>
        <w:rPr>
          <w:b/>
        </w:rPr>
        <w:tab/>
      </w:r>
      <w:r>
        <w:rPr>
          <w:b/>
        </w:rPr>
        <w:tab/>
        <w:t xml:space="preserve">Chi fu il primo ad addormentarsi durante una predica? </w:t>
      </w:r>
      <w:r w:rsidRPr="001328A1">
        <w:t>(Atto 20, 9-12)</w:t>
      </w:r>
    </w:p>
    <w:p w:rsidR="008B57BD" w:rsidRDefault="008B57BD" w:rsidP="008B57BD">
      <w:pPr>
        <w:spacing w:line="240" w:lineRule="atLeast"/>
        <w:ind w:left="426" w:hanging="426"/>
        <w:jc w:val="both"/>
        <w:rPr>
          <w:b/>
        </w:rPr>
      </w:pPr>
    </w:p>
    <w:p w:rsidR="008B57BD" w:rsidRPr="001328A1" w:rsidRDefault="008B57BD" w:rsidP="008B57BD">
      <w:pPr>
        <w:spacing w:line="240" w:lineRule="atLeast"/>
        <w:ind w:left="705" w:hanging="705"/>
        <w:jc w:val="both"/>
      </w:pPr>
      <w:r>
        <w:rPr>
          <w:b/>
        </w:rPr>
        <w:t>48</w:t>
      </w:r>
      <w:r>
        <w:rPr>
          <w:b/>
        </w:rPr>
        <w:tab/>
      </w:r>
      <w:r>
        <w:rPr>
          <w:b/>
        </w:rPr>
        <w:tab/>
        <w:t xml:space="preserve">Qual è il primo comandamento della Bibbia? </w:t>
      </w:r>
      <w:r>
        <w:t>(Genesi 1,28)</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49</w:t>
      </w:r>
      <w:r>
        <w:rPr>
          <w:b/>
        </w:rPr>
        <w:tab/>
      </w:r>
      <w:r>
        <w:rPr>
          <w:b/>
        </w:rPr>
        <w:tab/>
        <w:t xml:space="preserve">Qual è il primo acquisto di terra nella Bibbia? </w:t>
      </w:r>
      <w:r>
        <w:t>(Genesi 23, 3-20)</w:t>
      </w:r>
    </w:p>
    <w:p w:rsidR="008B57BD" w:rsidRPr="008A346A" w:rsidRDefault="008B57BD" w:rsidP="008B57BD">
      <w:pPr>
        <w:spacing w:line="240" w:lineRule="atLeast"/>
        <w:ind w:left="705" w:hanging="705"/>
        <w:jc w:val="both"/>
      </w:pPr>
    </w:p>
    <w:p w:rsidR="008B57BD" w:rsidRPr="001328A1" w:rsidRDefault="008B57BD" w:rsidP="008B57BD">
      <w:pPr>
        <w:spacing w:line="240" w:lineRule="atLeast"/>
        <w:ind w:left="705" w:hanging="705"/>
        <w:jc w:val="both"/>
      </w:pPr>
      <w:r>
        <w:rPr>
          <w:b/>
        </w:rPr>
        <w:t>50.</w:t>
      </w:r>
      <w:r>
        <w:rPr>
          <w:b/>
        </w:rPr>
        <w:tab/>
      </w:r>
      <w:r>
        <w:rPr>
          <w:b/>
        </w:rPr>
        <w:tab/>
        <w:t>Quale fu il primo libro bruciato?</w:t>
      </w:r>
      <w:r>
        <w:t xml:space="preserve"> (Genesi 36,21-23)</w:t>
      </w:r>
    </w:p>
    <w:p w:rsidR="008B57BD" w:rsidRDefault="008B57BD" w:rsidP="008B57BD">
      <w:pPr>
        <w:spacing w:line="240" w:lineRule="atLeast"/>
        <w:ind w:left="705" w:hanging="705"/>
        <w:jc w:val="both"/>
        <w:rPr>
          <w:b/>
        </w:rPr>
      </w:pPr>
    </w:p>
    <w:p w:rsidR="008B57BD" w:rsidRPr="008A346A" w:rsidRDefault="008B57BD" w:rsidP="008B57BD">
      <w:pPr>
        <w:spacing w:line="240" w:lineRule="atLeast"/>
        <w:ind w:left="705" w:hanging="705"/>
        <w:jc w:val="both"/>
      </w:pPr>
      <w:r>
        <w:rPr>
          <w:b/>
        </w:rPr>
        <w:t>51.</w:t>
      </w:r>
      <w:r>
        <w:rPr>
          <w:b/>
        </w:rPr>
        <w:tab/>
      </w:r>
      <w:r>
        <w:rPr>
          <w:b/>
        </w:rPr>
        <w:tab/>
        <w:t xml:space="preserve">Quale fu il primo colpo di stato in Israele? </w:t>
      </w:r>
      <w:r w:rsidRPr="001328A1">
        <w:t>(</w:t>
      </w:r>
      <w:r>
        <w:t>2Samuele, 15; 18)</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52.</w:t>
      </w:r>
      <w:r>
        <w:rPr>
          <w:b/>
        </w:rPr>
        <w:tab/>
        <w:t xml:space="preserve">Chi usò per primo uno pseudonimo? </w:t>
      </w:r>
      <w:r>
        <w:t>(Ester 2,7)</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53.</w:t>
      </w:r>
      <w:r>
        <w:rPr>
          <w:b/>
        </w:rPr>
        <w:tab/>
      </w:r>
      <w:r>
        <w:rPr>
          <w:b/>
        </w:rPr>
        <w:tab/>
        <w:t xml:space="preserve">Chi costruì la prima città? </w:t>
      </w:r>
      <w:r>
        <w:t>(Genesi 4,17)</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54.</w:t>
      </w:r>
      <w:r>
        <w:rPr>
          <w:b/>
        </w:rPr>
        <w:tab/>
      </w:r>
      <w:r>
        <w:rPr>
          <w:b/>
        </w:rPr>
        <w:tab/>
        <w:t xml:space="preserve">Chi fu il primo cacciatore? </w:t>
      </w:r>
      <w:r>
        <w:t>(Genesi 10,9)</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55.</w:t>
      </w:r>
      <w:r>
        <w:rPr>
          <w:b/>
        </w:rPr>
        <w:tab/>
        <w:t xml:space="preserve">Chi fu il primo assassino? </w:t>
      </w:r>
      <w:r>
        <w:t>(Genesi 4,8)</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56.</w:t>
      </w:r>
      <w:r>
        <w:rPr>
          <w:b/>
        </w:rPr>
        <w:tab/>
      </w:r>
      <w:r>
        <w:rPr>
          <w:b/>
        </w:rPr>
        <w:tab/>
        <w:t xml:space="preserve">Qual è il primo libro della Bibbia che prende il nome da una donna? </w:t>
      </w:r>
      <w:r>
        <w:t>(</w:t>
      </w:r>
      <w:proofErr w:type="spellStart"/>
      <w:r>
        <w:t>Rut</w:t>
      </w:r>
      <w:proofErr w:type="spellEnd"/>
      <w:r>
        <w:t>)</w:t>
      </w:r>
    </w:p>
    <w:p w:rsidR="008B57BD" w:rsidRDefault="008B57BD" w:rsidP="008B57BD">
      <w:pPr>
        <w:spacing w:line="240" w:lineRule="atLeast"/>
        <w:ind w:left="705" w:hanging="705"/>
        <w:jc w:val="both"/>
        <w:rPr>
          <w:b/>
        </w:rPr>
      </w:pPr>
    </w:p>
    <w:p w:rsidR="008B57BD" w:rsidRPr="001328A1" w:rsidRDefault="008B57BD" w:rsidP="008B57BD">
      <w:pPr>
        <w:spacing w:line="240" w:lineRule="atLeast"/>
        <w:ind w:left="705" w:hanging="705"/>
        <w:jc w:val="both"/>
      </w:pPr>
      <w:r>
        <w:rPr>
          <w:b/>
        </w:rPr>
        <w:t>57.</w:t>
      </w:r>
      <w:r>
        <w:rPr>
          <w:b/>
        </w:rPr>
        <w:tab/>
      </w:r>
      <w:r>
        <w:rPr>
          <w:b/>
        </w:rPr>
        <w:tab/>
        <w:t xml:space="preserve">Qual è il primo profeta menzionato nella Bibbia? </w:t>
      </w:r>
      <w:r>
        <w:t>(Genesi 20,7)</w:t>
      </w:r>
    </w:p>
    <w:p w:rsidR="008B57BD" w:rsidRPr="008A346A" w:rsidRDefault="008B57BD" w:rsidP="008B57BD">
      <w:pPr>
        <w:spacing w:line="240" w:lineRule="atLeast"/>
        <w:ind w:left="705" w:hanging="705"/>
        <w:jc w:val="both"/>
      </w:pPr>
    </w:p>
    <w:p w:rsidR="008B57BD" w:rsidRPr="002E691C" w:rsidRDefault="008B57BD" w:rsidP="008B57BD">
      <w:pPr>
        <w:spacing w:line="240" w:lineRule="atLeast"/>
        <w:ind w:left="705" w:hanging="705"/>
        <w:jc w:val="both"/>
      </w:pPr>
      <w:r>
        <w:rPr>
          <w:b/>
        </w:rPr>
        <w:t>58.</w:t>
      </w:r>
      <w:r>
        <w:rPr>
          <w:b/>
        </w:rPr>
        <w:tab/>
        <w:t xml:space="preserve">Dove Gesù operò il suo primo miracolo? </w:t>
      </w:r>
      <w:r>
        <w:t>(Giovanni 2,1-11)</w:t>
      </w:r>
    </w:p>
    <w:p w:rsidR="008B57BD" w:rsidRPr="008A346A" w:rsidRDefault="008B57BD" w:rsidP="008B57BD">
      <w:pPr>
        <w:spacing w:line="240" w:lineRule="atLeast"/>
        <w:ind w:left="705" w:hanging="705"/>
        <w:jc w:val="both"/>
      </w:pPr>
    </w:p>
    <w:p w:rsidR="008B57BD" w:rsidRPr="002E691C" w:rsidRDefault="008B57BD" w:rsidP="008B57BD">
      <w:pPr>
        <w:spacing w:line="240" w:lineRule="atLeast"/>
        <w:ind w:left="705" w:hanging="705"/>
        <w:jc w:val="both"/>
      </w:pPr>
      <w:r>
        <w:rPr>
          <w:b/>
        </w:rPr>
        <w:t>59.</w:t>
      </w:r>
      <w:r>
        <w:rPr>
          <w:b/>
        </w:rPr>
        <w:tab/>
        <w:t>Quale fu la prima delle dieci piaghe d’Egitto?</w:t>
      </w:r>
      <w:r>
        <w:t xml:space="preserve"> (Esodo 7,25)</w:t>
      </w:r>
    </w:p>
    <w:p w:rsidR="008B57BD" w:rsidRDefault="008B57BD" w:rsidP="008B57BD">
      <w:pPr>
        <w:spacing w:line="240" w:lineRule="atLeast"/>
        <w:ind w:left="705" w:hanging="705"/>
        <w:jc w:val="both"/>
        <w:rPr>
          <w:b/>
        </w:rPr>
      </w:pPr>
    </w:p>
    <w:p w:rsidR="008B57BD" w:rsidRPr="002E691C" w:rsidRDefault="008B57BD" w:rsidP="008B57BD">
      <w:pPr>
        <w:spacing w:line="240" w:lineRule="atLeast"/>
        <w:ind w:left="705" w:hanging="705"/>
        <w:jc w:val="both"/>
      </w:pPr>
      <w:r>
        <w:rPr>
          <w:b/>
        </w:rPr>
        <w:t>60.</w:t>
      </w:r>
      <w:r>
        <w:rPr>
          <w:b/>
        </w:rPr>
        <w:tab/>
        <w:t xml:space="preserve">Quale fu il primo re d’Israele? </w:t>
      </w:r>
      <w:r>
        <w:t>(1Samuele 10,1)</w:t>
      </w:r>
    </w:p>
    <w:p w:rsidR="008B57BD" w:rsidRDefault="008B57BD" w:rsidP="008B57BD">
      <w:pPr>
        <w:spacing w:line="240" w:lineRule="atLeast"/>
        <w:ind w:left="705" w:hanging="705"/>
        <w:jc w:val="both"/>
      </w:pPr>
    </w:p>
    <w:p w:rsidR="008B57BD" w:rsidRPr="002E691C" w:rsidRDefault="008B57BD" w:rsidP="008B57BD">
      <w:pPr>
        <w:spacing w:line="240" w:lineRule="atLeast"/>
        <w:ind w:left="705" w:hanging="705"/>
        <w:jc w:val="both"/>
      </w:pPr>
      <w:r>
        <w:rPr>
          <w:b/>
        </w:rPr>
        <w:t>61.</w:t>
      </w:r>
      <w:r>
        <w:rPr>
          <w:b/>
        </w:rPr>
        <w:tab/>
        <w:t xml:space="preserve">Chi furono i primi missionari stranieri? </w:t>
      </w:r>
      <w:r w:rsidRPr="002E691C">
        <w:t>(Atti 13)</w:t>
      </w:r>
    </w:p>
    <w:p w:rsidR="008B57BD" w:rsidRDefault="008B57BD" w:rsidP="008B57BD">
      <w:pPr>
        <w:spacing w:line="240" w:lineRule="atLeast"/>
        <w:ind w:left="705" w:hanging="705"/>
        <w:jc w:val="both"/>
        <w:rPr>
          <w:b/>
        </w:rPr>
      </w:pPr>
    </w:p>
    <w:p w:rsidR="008B57BD" w:rsidRDefault="008B57BD" w:rsidP="008B57BD">
      <w:pPr>
        <w:spacing w:line="240" w:lineRule="atLeast"/>
        <w:ind w:left="705" w:hanging="705"/>
        <w:jc w:val="both"/>
        <w:rPr>
          <w:b/>
        </w:rPr>
      </w:pPr>
      <w:r>
        <w:rPr>
          <w:b/>
        </w:rPr>
        <w:t>62.</w:t>
      </w:r>
      <w:r>
        <w:rPr>
          <w:b/>
        </w:rPr>
        <w:tab/>
        <w:t xml:space="preserve">Chi fu la prima pastorella? </w:t>
      </w:r>
      <w:r w:rsidRPr="002E691C">
        <w:t>(</w:t>
      </w:r>
      <w:r>
        <w:t>Genesi 29,9)</w:t>
      </w:r>
    </w:p>
    <w:p w:rsidR="0033491E" w:rsidRPr="0049165B" w:rsidRDefault="0033491E" w:rsidP="0033491E">
      <w:pPr>
        <w:spacing w:line="240" w:lineRule="atLeast"/>
        <w:jc w:val="center"/>
        <w:rPr>
          <w:b/>
        </w:rPr>
      </w:pPr>
      <w:r>
        <w:rPr>
          <w:noProof/>
          <w:lang w:bidi="ar-SA"/>
        </w:rPr>
        <w:lastRenderedPageBreak/>
        <w:drawing>
          <wp:inline distT="0" distB="0" distL="0" distR="0">
            <wp:extent cx="5200650" cy="1003550"/>
            <wp:effectExtent l="19050" t="0" r="0" b="0"/>
            <wp:docPr id="14" name="Immagine 1"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Vita diocesana.PNG"/>
                    <pic:cNvPicPr>
                      <a:picLocks noChangeAspect="1" noChangeArrowheads="1"/>
                    </pic:cNvPicPr>
                  </pic:nvPicPr>
                  <pic:blipFill>
                    <a:blip r:embed="rId25" cstate="print"/>
                    <a:srcRect t="7586" r="933" b="7586"/>
                    <a:stretch>
                      <a:fillRect/>
                    </a:stretch>
                  </pic:blipFill>
                  <pic:spPr bwMode="auto">
                    <a:xfrm>
                      <a:off x="0" y="0"/>
                      <a:ext cx="5200650" cy="1003550"/>
                    </a:xfrm>
                    <a:prstGeom prst="rect">
                      <a:avLst/>
                    </a:prstGeom>
                    <a:noFill/>
                    <a:ln w="9525">
                      <a:noFill/>
                      <a:miter lim="800000"/>
                      <a:headEnd/>
                      <a:tailEnd/>
                    </a:ln>
                  </pic:spPr>
                </pic:pic>
              </a:graphicData>
            </a:graphic>
          </wp:inline>
        </w:drawing>
      </w:r>
      <w:r w:rsidRPr="0049165B">
        <w:br/>
      </w:r>
      <w:r w:rsidRPr="006115F0">
        <w:rPr>
          <w:b/>
        </w:rPr>
        <w:t>Dal Vicariato di Roma</w:t>
      </w:r>
    </w:p>
    <w:p w:rsidR="0033491E" w:rsidRPr="0049165B" w:rsidRDefault="0033491E" w:rsidP="0033491E">
      <w:pPr>
        <w:spacing w:line="240" w:lineRule="atLeast"/>
        <w:jc w:val="both"/>
      </w:pPr>
      <w:r w:rsidRPr="0049165B">
        <w:rPr>
          <w:color w:val="00000A"/>
        </w:rPr>
        <w:tab/>
        <w:t>Il 9 novembre 2023 ha avuto inizio un  periodo di festa per la Diocesi di Roma che durerà fino al 9 novembre del prossimo anno, quando la nostra Cattedrale, San Giovanni in Laterano, compirà esattamente 1700 anni. Un bel compleanno, non c’è che dire! Un compleanno che va festeggiato molto bene, per l’importanza che nel corso dei secoli, e tutt’oggi, questa bellissima Chiesa ha avuto ed ha per la vita dei cristiani di Roma. A questa ricorrenza dedichiamo in questo mese lo spazio che il nostro giornalino riserva alla vita della Diocesi di Roma, e successivamente nel corso dell’anno daremo conto delle varie iniziative e celebrazioni che man mano si susseguiranno e che sono già state messe in calendario.</w:t>
      </w:r>
    </w:p>
    <w:p w:rsidR="0033491E" w:rsidRPr="0049165B" w:rsidRDefault="0033491E" w:rsidP="0033491E">
      <w:pPr>
        <w:spacing w:line="240" w:lineRule="atLeast"/>
        <w:jc w:val="both"/>
      </w:pPr>
      <w:r w:rsidRPr="0049165B">
        <w:rPr>
          <w:color w:val="00000A"/>
        </w:rPr>
        <w:tab/>
        <w:t xml:space="preserve">Anzitutto un po’ di storia. Le </w:t>
      </w:r>
      <w:r w:rsidRPr="0049165B">
        <w:rPr>
          <w:b/>
          <w:bCs/>
          <w:color w:val="00000A"/>
        </w:rPr>
        <w:t>origini</w:t>
      </w:r>
      <w:r w:rsidRPr="0049165B">
        <w:rPr>
          <w:color w:val="00000A"/>
        </w:rPr>
        <w:t xml:space="preserve"> della Basilica risalgono  al </w:t>
      </w:r>
      <w:r w:rsidRPr="0049165B">
        <w:rPr>
          <w:b/>
          <w:bCs/>
          <w:color w:val="00000A"/>
        </w:rPr>
        <w:t>IV secolo,</w:t>
      </w:r>
      <w:r w:rsidRPr="0049165B">
        <w:rPr>
          <w:color w:val="00000A"/>
        </w:rPr>
        <w:t xml:space="preserve"> durante il regno di  Costantino che, dopo la battaglia di ponte </w:t>
      </w:r>
      <w:proofErr w:type="spellStart"/>
      <w:r w:rsidRPr="0049165B">
        <w:rPr>
          <w:color w:val="00000A"/>
        </w:rPr>
        <w:t>Milvio</w:t>
      </w:r>
      <w:proofErr w:type="spellEnd"/>
      <w:r w:rsidRPr="0049165B">
        <w:rPr>
          <w:color w:val="00000A"/>
        </w:rPr>
        <w:t xml:space="preserve"> (312), governava tutta l’Italia e successivamente  tutto l’Impero, fino al 327, anno in cui cessò di vivere. Si narra che prima della battaglia di ponte </w:t>
      </w:r>
      <w:proofErr w:type="spellStart"/>
      <w:r w:rsidRPr="0049165B">
        <w:rPr>
          <w:color w:val="00000A"/>
        </w:rPr>
        <w:t>Milvio</w:t>
      </w:r>
      <w:proofErr w:type="spellEnd"/>
      <w:r w:rsidRPr="0049165B">
        <w:rPr>
          <w:color w:val="00000A"/>
        </w:rPr>
        <w:t xml:space="preserve">, Costantino avrebbe visto in cielo una croce e la frase: “In hoc </w:t>
      </w:r>
      <w:proofErr w:type="spellStart"/>
      <w:r w:rsidRPr="0049165B">
        <w:rPr>
          <w:color w:val="00000A"/>
        </w:rPr>
        <w:t>signo</w:t>
      </w:r>
      <w:proofErr w:type="spellEnd"/>
      <w:r w:rsidRPr="0049165B">
        <w:rPr>
          <w:color w:val="00000A"/>
        </w:rPr>
        <w:t xml:space="preserve"> </w:t>
      </w:r>
      <w:proofErr w:type="spellStart"/>
      <w:r w:rsidRPr="0049165B">
        <w:rPr>
          <w:color w:val="00000A"/>
        </w:rPr>
        <w:t>vinces</w:t>
      </w:r>
      <w:proofErr w:type="spellEnd"/>
      <w:r w:rsidRPr="0049165B">
        <w:rPr>
          <w:color w:val="00000A"/>
        </w:rPr>
        <w:t xml:space="preserve">” (Sotto questo segno vincerai): quasi sicuramente è una leggenda. Comunque è un fatto che l’anno successivo, il </w:t>
      </w:r>
      <w:r w:rsidRPr="0049165B">
        <w:rPr>
          <w:b/>
          <w:bCs/>
          <w:color w:val="00000A"/>
        </w:rPr>
        <w:t>313</w:t>
      </w:r>
      <w:r w:rsidRPr="0049165B">
        <w:rPr>
          <w:color w:val="00000A"/>
        </w:rPr>
        <w:t xml:space="preserve"> </w:t>
      </w:r>
      <w:r w:rsidRPr="0049165B">
        <w:rPr>
          <w:b/>
          <w:bCs/>
          <w:color w:val="00000A"/>
        </w:rPr>
        <w:t>Costantino emanò un editto con il quale si concedeva la libertà di culto</w:t>
      </w:r>
      <w:r w:rsidRPr="0049165B">
        <w:rPr>
          <w:color w:val="00000A"/>
        </w:rPr>
        <w:t xml:space="preserve"> e si restituivano ai cristiani  le proprietà che erano state loro confiscate nel corso delle precedenti persecuzioni. Appartenevano all’Imperatore i cosiddetti </w:t>
      </w:r>
      <w:proofErr w:type="spellStart"/>
      <w:r w:rsidRPr="0049165B">
        <w:rPr>
          <w:color w:val="00000A"/>
        </w:rPr>
        <w:t>Horti</w:t>
      </w:r>
      <w:proofErr w:type="spellEnd"/>
      <w:r w:rsidRPr="0049165B">
        <w:rPr>
          <w:color w:val="00000A"/>
        </w:rPr>
        <w:t xml:space="preserve"> Lauretani, un grande possedimento fondiario che l’imperatore donò al vescovo di Roma che era allora papa </w:t>
      </w:r>
      <w:proofErr w:type="spellStart"/>
      <w:r w:rsidRPr="0049165B">
        <w:rPr>
          <w:color w:val="00000A"/>
        </w:rPr>
        <w:t>Milziade</w:t>
      </w:r>
      <w:proofErr w:type="spellEnd"/>
      <w:r w:rsidRPr="0049165B">
        <w:rPr>
          <w:color w:val="00000A"/>
        </w:rPr>
        <w:t xml:space="preserve">: qui fu appunto costruita la </w:t>
      </w:r>
      <w:r w:rsidRPr="0049165B">
        <w:rPr>
          <w:b/>
          <w:bCs/>
          <w:color w:val="00000A"/>
        </w:rPr>
        <w:t>primitiva basilica  che papa Silvestro nel 324 dedicò ufficialmente al Santissimo Salvatore.</w:t>
      </w:r>
    </w:p>
    <w:p w:rsidR="0033491E" w:rsidRPr="0049165B" w:rsidRDefault="0033491E" w:rsidP="0033491E">
      <w:pPr>
        <w:spacing w:line="240" w:lineRule="atLeast"/>
        <w:ind w:firstLine="708"/>
        <w:jc w:val="both"/>
      </w:pPr>
      <w:r w:rsidRPr="0049165B">
        <w:rPr>
          <w:color w:val="000000"/>
        </w:rPr>
        <w:t xml:space="preserve">Di questa chiesa, nota allora per la sua imponenza  come </w:t>
      </w:r>
      <w:r w:rsidRPr="0049165B">
        <w:rPr>
          <w:b/>
          <w:bCs/>
          <w:i/>
          <w:iCs/>
          <w:color w:val="000000"/>
        </w:rPr>
        <w:t>Basilica aurea</w:t>
      </w:r>
      <w:r w:rsidRPr="0049165B">
        <w:rPr>
          <w:color w:val="000000"/>
        </w:rPr>
        <w:t xml:space="preserve"> (cioè d’oro) e molto grande (aveva ben cinque navate) rimangono oggi pochissime tracce. La Basilica aurea fu più volte saccheggiata ( dai Visigoti nel 410 e dai Vandali nel 455) e restaurata da papa Leone Magno attorno al 460 e poi da papa Adriano I alla fine dell’</w:t>
      </w:r>
      <w:proofErr w:type="spellStart"/>
      <w:r w:rsidRPr="0049165B">
        <w:rPr>
          <w:color w:val="000000"/>
        </w:rPr>
        <w:t>VIII</w:t>
      </w:r>
      <w:proofErr w:type="spellEnd"/>
      <w:r w:rsidRPr="0049165B">
        <w:rPr>
          <w:color w:val="000000"/>
        </w:rPr>
        <w:t xml:space="preserve"> secolo: era nuovamente splendida nella </w:t>
      </w:r>
      <w:r w:rsidRPr="0049165B">
        <w:rPr>
          <w:b/>
          <w:bCs/>
          <w:color w:val="000000"/>
        </w:rPr>
        <w:t>Pasqua del  774 quando Carlo Magno vi ricevette il battesimo</w:t>
      </w:r>
      <w:r w:rsidRPr="0049165B">
        <w:rPr>
          <w:color w:val="000000"/>
        </w:rPr>
        <w:t xml:space="preserve">.  Nell’anno 896 un forte terremoto la distrusse quasi completamente. La ricostruzione fu avviata quasi subito, ma terminò solo nei primi anni del X secolo; </w:t>
      </w:r>
      <w:r w:rsidRPr="0049165B">
        <w:rPr>
          <w:b/>
          <w:bCs/>
          <w:color w:val="000000"/>
        </w:rPr>
        <w:t xml:space="preserve">papa Sergio III (904-911) inaugurò la  basilica ricostruita  e la dedicò anche a San Giovanni Battista, </w:t>
      </w:r>
      <w:r w:rsidRPr="0049165B">
        <w:rPr>
          <w:color w:val="000000"/>
        </w:rPr>
        <w:t xml:space="preserve">mentre più tardi, </w:t>
      </w:r>
      <w:r w:rsidRPr="0049165B">
        <w:rPr>
          <w:b/>
          <w:bCs/>
          <w:color w:val="000000"/>
        </w:rPr>
        <w:t xml:space="preserve">nel XII secolo, papa Lucio II nel corso del suo breve pontificato(1144-1145)  dedicò la Basilica </w:t>
      </w:r>
      <w:r w:rsidRPr="0049165B">
        <w:rPr>
          <w:color w:val="000000"/>
        </w:rPr>
        <w:t>anche</w:t>
      </w:r>
      <w:r w:rsidRPr="0049165B">
        <w:rPr>
          <w:b/>
          <w:bCs/>
          <w:color w:val="000000"/>
        </w:rPr>
        <w:t>  a San Giovanni Evangelista.</w:t>
      </w:r>
      <w:r w:rsidRPr="0049165B">
        <w:rPr>
          <w:color w:val="000000"/>
        </w:rPr>
        <w:t xml:space="preserve"> La Chiesa fu quasi completamente distrutta da un incendio nel 1308 e subito ricostruita, mantenendo sempre la struttura originaria delle cinque navate precedute da un quadriportico. Nei secoli seguenti subì ancora incendi e devastazioni, finché </w:t>
      </w:r>
      <w:r w:rsidRPr="0049165B">
        <w:rPr>
          <w:b/>
          <w:bCs/>
          <w:color w:val="000000"/>
        </w:rPr>
        <w:t xml:space="preserve">a metà del 1600 papa Innocenzo X affidò a Francesco </w:t>
      </w:r>
      <w:proofErr w:type="spellStart"/>
      <w:r w:rsidRPr="0049165B">
        <w:rPr>
          <w:b/>
          <w:bCs/>
          <w:color w:val="000000"/>
        </w:rPr>
        <w:t>Borromini</w:t>
      </w:r>
      <w:proofErr w:type="spellEnd"/>
      <w:r w:rsidRPr="0049165B">
        <w:rPr>
          <w:b/>
          <w:bCs/>
          <w:color w:val="000000"/>
        </w:rPr>
        <w:t xml:space="preserve"> l’incarico di elaborare un progetto di riedificazione quasi totale della basilica.</w:t>
      </w:r>
      <w:r w:rsidRPr="0049165B">
        <w:rPr>
          <w:color w:val="000000"/>
        </w:rPr>
        <w:t xml:space="preserve"> La ricostruzione dell’interno  durò a lungo; la facciata poi fu costruita solo  a partire dal 1735. </w:t>
      </w:r>
    </w:p>
    <w:p w:rsidR="0033491E" w:rsidRPr="0049165B" w:rsidRDefault="0033491E" w:rsidP="0033491E">
      <w:pPr>
        <w:spacing w:line="240" w:lineRule="atLeast"/>
        <w:ind w:firstLine="708"/>
        <w:jc w:val="both"/>
      </w:pPr>
      <w:r w:rsidRPr="0049165B">
        <w:rPr>
          <w:color w:val="000000"/>
        </w:rPr>
        <w:t xml:space="preserve"> La denominazione ufficiale della Basilica è quindi: </w:t>
      </w:r>
      <w:r w:rsidRPr="0049165B">
        <w:rPr>
          <w:b/>
          <w:bCs/>
          <w:color w:val="000000"/>
        </w:rPr>
        <w:t>P</w:t>
      </w:r>
      <w:r w:rsidRPr="0049165B">
        <w:rPr>
          <w:b/>
          <w:bCs/>
          <w:color w:val="333333"/>
        </w:rPr>
        <w:t xml:space="preserve">apale Arcibasilica maggiore cattedrale </w:t>
      </w:r>
      <w:proofErr w:type="spellStart"/>
      <w:r w:rsidRPr="0049165B">
        <w:rPr>
          <w:b/>
          <w:bCs/>
          <w:color w:val="333333"/>
        </w:rPr>
        <w:t>arcipretale</w:t>
      </w:r>
      <w:proofErr w:type="spellEnd"/>
      <w:r w:rsidRPr="0049165B">
        <w:rPr>
          <w:b/>
          <w:bCs/>
          <w:color w:val="333333"/>
        </w:rPr>
        <w:t xml:space="preserve"> del </w:t>
      </w:r>
      <w:proofErr w:type="spellStart"/>
      <w:r w:rsidRPr="0049165B">
        <w:rPr>
          <w:b/>
          <w:bCs/>
          <w:color w:val="333333"/>
        </w:rPr>
        <w:t>SS.mo</w:t>
      </w:r>
      <w:proofErr w:type="spellEnd"/>
      <w:r w:rsidRPr="0049165B">
        <w:rPr>
          <w:b/>
          <w:bCs/>
          <w:color w:val="333333"/>
        </w:rPr>
        <w:t xml:space="preserve"> Salvatore e dei Santi Giovanni Battista ed Evangelista.</w:t>
      </w:r>
      <w:r w:rsidRPr="0049165B">
        <w:rPr>
          <w:color w:val="333333"/>
        </w:rPr>
        <w:t xml:space="preserve"> Ricordiamo infine che i Papi risiedevano nel Palazzo del Laterano che sorge accanto alla Basilica  fino al 1309, anno in cui il papa  si trasferì ad Avignone. Quando nel 1377   il Papa tornò a Roma, la sede pontificia fu spostata in Vaticano, dove già dal IV secolo esisteva una basilica dedicata a san Pietro. La Basilica di San Giovanni  però rimase </w:t>
      </w:r>
      <w:r w:rsidRPr="0049165B">
        <w:rPr>
          <w:b/>
          <w:bCs/>
          <w:color w:val="333333"/>
        </w:rPr>
        <w:t>Cattedrale di Roma, mater e caput di tutte le chiese di Roma e del mondo.</w:t>
      </w:r>
    </w:p>
    <w:p w:rsidR="0033491E" w:rsidRPr="0049165B" w:rsidRDefault="0033491E" w:rsidP="0033491E">
      <w:pPr>
        <w:spacing w:line="240" w:lineRule="atLeast"/>
        <w:jc w:val="both"/>
      </w:pPr>
      <w:r w:rsidRPr="0049165B">
        <w:rPr>
          <w:color w:val="333333"/>
        </w:rPr>
        <w:tab/>
        <w:t xml:space="preserve">La ricorrenza della dedicazione della Cattedrale di Roma, è stata come ogni anno celebrata con una speciale liturgia  in tutte le chiese cattoliche del mondo. In particolare,   una Santa Messa  è stata celebrata nella Basilica  dal cardinale De </w:t>
      </w:r>
      <w:proofErr w:type="spellStart"/>
      <w:r w:rsidRPr="0049165B">
        <w:rPr>
          <w:color w:val="333333"/>
        </w:rPr>
        <w:t>Donatis</w:t>
      </w:r>
      <w:proofErr w:type="spellEnd"/>
      <w:r w:rsidRPr="0049165B">
        <w:rPr>
          <w:color w:val="333333"/>
        </w:rPr>
        <w:t xml:space="preserve">, vicario del Papa, ed è proprio all’omelia pronunciata dal Cardinale in questa occasione che faremo ora riferimento, riportandone alcuni passi. </w:t>
      </w:r>
      <w:r w:rsidRPr="0049165B">
        <w:rPr>
          <w:color w:val="333333"/>
        </w:rPr>
        <w:lastRenderedPageBreak/>
        <w:t xml:space="preserve">  </w:t>
      </w:r>
      <w:r>
        <w:rPr>
          <w:color w:val="333333"/>
        </w:rPr>
        <w:tab/>
      </w:r>
      <w:r w:rsidRPr="0049165B">
        <w:rPr>
          <w:color w:val="333333"/>
        </w:rPr>
        <w:t xml:space="preserve">Il Cardinale ricorda anzitutto un particolare che in pochissimi conoscono: nella Basilica, dietro l’Altare del Santissimo Sacramento, in una piccola stanza non accessibile ai fedeli e quindi non visitabile, è conservata quella che, secondo una tradizione risalente almeno al XII secolo, è una parte della tavola dell’Ultima Cena. Un bassorilievo in oro che sovrasta l’Altare segnala la presenza di questa </w:t>
      </w:r>
      <w:r w:rsidRPr="0049165B">
        <w:rPr>
          <w:i/>
          <w:iCs/>
          <w:color w:val="333333"/>
        </w:rPr>
        <w:t xml:space="preserve">reliquia </w:t>
      </w:r>
      <w:r w:rsidRPr="0049165B">
        <w:rPr>
          <w:color w:val="333333"/>
        </w:rPr>
        <w:t xml:space="preserve">nella stanza retrostante: si tratta  di </w:t>
      </w:r>
      <w:r w:rsidRPr="0049165B">
        <w:rPr>
          <w:b/>
          <w:bCs/>
          <w:color w:val="000000"/>
        </w:rPr>
        <w:t> </w:t>
      </w:r>
      <w:r w:rsidRPr="0049165B">
        <w:rPr>
          <w:color w:val="000000"/>
        </w:rPr>
        <w:t>due pannelli di metri 0,60 x 1,20 ciascuno,in legno di cedro. Secondo l’antica tradizione, sarebbe stata portata a Roma dall’imperatore Tito nell’anno 70. La preziosa reliquia faceva parte del bottino di guerra della Prima Guerra Giudaica.</w:t>
      </w:r>
      <w:r w:rsidRPr="0049165B">
        <w:rPr>
          <w:color w:val="333333"/>
        </w:rPr>
        <w:t> </w:t>
      </w:r>
    </w:p>
    <w:p w:rsidR="0033491E" w:rsidRPr="0049165B" w:rsidRDefault="0033491E" w:rsidP="0033491E">
      <w:pPr>
        <w:spacing w:line="240" w:lineRule="atLeast"/>
        <w:ind w:firstLine="708"/>
        <w:jc w:val="both"/>
      </w:pPr>
      <w:r w:rsidRPr="0049165B">
        <w:rPr>
          <w:color w:val="333333"/>
        </w:rPr>
        <w:t>Nel ricordare la presenza di questa reliquia, il Cardinale immagina di partecipare, insieme ai fedeli presenti, ad una cena nella quale vi siano quattro ospiti importanti:</w:t>
      </w:r>
    </w:p>
    <w:p w:rsidR="0033491E" w:rsidRPr="0049165B" w:rsidRDefault="0033491E" w:rsidP="0033491E">
      <w:pPr>
        <w:spacing w:line="240" w:lineRule="atLeast"/>
        <w:ind w:firstLine="708"/>
        <w:jc w:val="both"/>
      </w:pPr>
      <w:r w:rsidRPr="0049165B">
        <w:rPr>
          <w:i/>
          <w:iCs/>
          <w:color w:val="333333"/>
          <w:u w:val="single"/>
        </w:rPr>
        <w:t xml:space="preserve">Il primo ospite è </w:t>
      </w:r>
      <w:r w:rsidRPr="0049165B">
        <w:rPr>
          <w:b/>
          <w:bCs/>
          <w:i/>
          <w:iCs/>
          <w:color w:val="333333"/>
          <w:u w:val="single"/>
        </w:rPr>
        <w:t>Gesù</w:t>
      </w:r>
      <w:r w:rsidRPr="0049165B">
        <w:rPr>
          <w:i/>
          <w:iCs/>
          <w:color w:val="333333"/>
          <w:u w:val="single"/>
        </w:rPr>
        <w:t xml:space="preserve"> stesso</w:t>
      </w:r>
      <w:r w:rsidRPr="0049165B">
        <w:rPr>
          <w:i/>
          <w:iCs/>
          <w:color w:val="333333"/>
        </w:rPr>
        <w:t xml:space="preserve">...il  Santissimo Salvatore: </w:t>
      </w:r>
      <w:r w:rsidRPr="0049165B">
        <w:rPr>
          <w:color w:val="333333"/>
        </w:rPr>
        <w:t xml:space="preserve">la facciata della Basilica è dominata  dalla </w:t>
      </w:r>
      <w:r w:rsidRPr="0049165B">
        <w:rPr>
          <w:i/>
          <w:iCs/>
          <w:color w:val="333333"/>
        </w:rPr>
        <w:t>statua centrale del Risorto, la più alta</w:t>
      </w:r>
      <w:r w:rsidRPr="0049165B">
        <w:rPr>
          <w:color w:val="333333"/>
        </w:rPr>
        <w:t xml:space="preserve">:... </w:t>
      </w:r>
      <w:r w:rsidRPr="0049165B">
        <w:rPr>
          <w:b/>
          <w:bCs/>
          <w:i/>
          <w:iCs/>
          <w:color w:val="333333"/>
        </w:rPr>
        <w:t>Cristo</w:t>
      </w:r>
      <w:r w:rsidRPr="0049165B">
        <w:rPr>
          <w:i/>
          <w:iCs/>
          <w:color w:val="333333"/>
        </w:rPr>
        <w:t xml:space="preserve">, il cui volto riempie anche il mosaico absidale, è al centro, </w:t>
      </w:r>
      <w:r w:rsidRPr="0049165B">
        <w:rPr>
          <w:b/>
          <w:bCs/>
          <w:i/>
          <w:iCs/>
          <w:color w:val="333333"/>
        </w:rPr>
        <w:t>è il centro, lo stesso ieri oggi e sempre</w:t>
      </w:r>
      <w:r w:rsidRPr="0049165B">
        <w:rPr>
          <w:color w:val="333333"/>
        </w:rPr>
        <w:t xml:space="preserve"> … e chiede </w:t>
      </w:r>
      <w:r w:rsidRPr="0049165B">
        <w:rPr>
          <w:i/>
          <w:iCs/>
          <w:color w:val="333333"/>
        </w:rPr>
        <w:t>alla Chiesa di Roma di non smettere mai di annunciare il Vangelo della carità, della comunione, della pace, anche in questi tempi difficili per il mondo. </w:t>
      </w:r>
    </w:p>
    <w:p w:rsidR="0033491E" w:rsidRPr="0049165B" w:rsidRDefault="0033491E" w:rsidP="0033491E">
      <w:pPr>
        <w:spacing w:line="240" w:lineRule="atLeast"/>
        <w:ind w:firstLine="708"/>
        <w:jc w:val="both"/>
      </w:pPr>
      <w:r w:rsidRPr="0049165B">
        <w:rPr>
          <w:i/>
          <w:iCs/>
          <w:color w:val="333333"/>
          <w:u w:val="single"/>
        </w:rPr>
        <w:t xml:space="preserve">Il secondo ospite è </w:t>
      </w:r>
      <w:r w:rsidRPr="0049165B">
        <w:rPr>
          <w:b/>
          <w:bCs/>
          <w:i/>
          <w:iCs/>
          <w:color w:val="333333"/>
          <w:u w:val="single"/>
        </w:rPr>
        <w:t>Giovanni Battista</w:t>
      </w:r>
      <w:r w:rsidRPr="0049165B">
        <w:rPr>
          <w:i/>
          <w:iCs/>
          <w:color w:val="333333"/>
        </w:rPr>
        <w:t xml:space="preserve">... La sua immagine la troviamo  alla destra di Gesù, sopra la facciata, come nella statua lignea sotto l’altare. Ancora una volta </w:t>
      </w:r>
      <w:r w:rsidRPr="0049165B">
        <w:rPr>
          <w:b/>
          <w:bCs/>
          <w:i/>
          <w:iCs/>
          <w:color w:val="333333"/>
        </w:rPr>
        <w:t>Giovanni ci indica l’Agnello di Dio che toglie i peccati del mondo</w:t>
      </w:r>
      <w:r w:rsidRPr="0049165B">
        <w:rPr>
          <w:i/>
          <w:iCs/>
          <w:color w:val="333333"/>
        </w:rPr>
        <w:t xml:space="preserve">. Ci dice che dobbiamo diminuire perché Lui deve crescere. </w:t>
      </w:r>
      <w:r w:rsidRPr="0049165B">
        <w:rPr>
          <w:b/>
          <w:bCs/>
          <w:i/>
          <w:iCs/>
          <w:color w:val="333333"/>
        </w:rPr>
        <w:t>Ci invita alla conversione</w:t>
      </w:r>
      <w:r w:rsidRPr="0049165B">
        <w:rPr>
          <w:i/>
          <w:iCs/>
          <w:color w:val="333333"/>
        </w:rPr>
        <w:t xml:space="preserve"> per vivere il battesimo nell’acqua e nello spirito che lui ha annunciato. </w:t>
      </w:r>
    </w:p>
    <w:p w:rsidR="0033491E" w:rsidRPr="0049165B" w:rsidRDefault="0033491E" w:rsidP="0033491E">
      <w:pPr>
        <w:spacing w:line="240" w:lineRule="atLeast"/>
        <w:ind w:firstLine="708"/>
        <w:jc w:val="both"/>
      </w:pPr>
      <w:r w:rsidRPr="0049165B">
        <w:rPr>
          <w:i/>
          <w:iCs/>
          <w:color w:val="333333"/>
          <w:u w:val="single"/>
        </w:rPr>
        <w:t xml:space="preserve">Il terzo ospite alla nostra tavola è </w:t>
      </w:r>
      <w:r w:rsidRPr="0049165B">
        <w:rPr>
          <w:b/>
          <w:bCs/>
          <w:i/>
          <w:iCs/>
          <w:color w:val="333333"/>
          <w:u w:val="single"/>
        </w:rPr>
        <w:t>Giovanni evangelista</w:t>
      </w:r>
      <w:r w:rsidRPr="0049165B">
        <w:rPr>
          <w:i/>
          <w:iCs/>
          <w:color w:val="333333"/>
        </w:rPr>
        <w:t xml:space="preserve"> </w:t>
      </w:r>
      <w:proofErr w:type="spellStart"/>
      <w:r w:rsidRPr="0049165B">
        <w:rPr>
          <w:i/>
          <w:iCs/>
          <w:color w:val="333333"/>
        </w:rPr>
        <w:t>….A</w:t>
      </w:r>
      <w:proofErr w:type="spellEnd"/>
      <w:r w:rsidRPr="0049165B">
        <w:rPr>
          <w:i/>
          <w:iCs/>
          <w:color w:val="333333"/>
        </w:rPr>
        <w:t xml:space="preserve"> lui – </w:t>
      </w:r>
      <w:r w:rsidRPr="0049165B">
        <w:rPr>
          <w:b/>
          <w:bCs/>
          <w:i/>
          <w:iCs/>
          <w:color w:val="333333"/>
        </w:rPr>
        <w:t>che ci ha rivelato il mistero del Verbo fatto carne</w:t>
      </w:r>
      <w:r w:rsidRPr="0049165B">
        <w:rPr>
          <w:i/>
          <w:iCs/>
          <w:color w:val="333333"/>
        </w:rPr>
        <w:t xml:space="preserve"> – chiediamo di poter essere pronti a metterci in ascolto della Parola, a testimoniare ciò che lui ha visto, a correre per essere testimoni del Risorto. </w:t>
      </w:r>
      <w:r w:rsidRPr="0049165B">
        <w:rPr>
          <w:color w:val="333333"/>
        </w:rPr>
        <w:t>E inoltre</w:t>
      </w:r>
      <w:r w:rsidRPr="0049165B">
        <w:rPr>
          <w:i/>
          <w:iCs/>
          <w:color w:val="333333"/>
        </w:rPr>
        <w:t xml:space="preserve"> chiediamo a San Giovanni di custodire i </w:t>
      </w:r>
      <w:proofErr w:type="spellStart"/>
      <w:r w:rsidRPr="0049165B">
        <w:rPr>
          <w:i/>
          <w:iCs/>
          <w:color w:val="333333"/>
        </w:rPr>
        <w:t>sacerdoti…</w:t>
      </w:r>
      <w:proofErr w:type="spellEnd"/>
    </w:p>
    <w:p w:rsidR="0033491E" w:rsidRPr="0049165B" w:rsidRDefault="0033491E" w:rsidP="0033491E">
      <w:pPr>
        <w:spacing w:line="240" w:lineRule="atLeast"/>
        <w:ind w:firstLine="708"/>
        <w:jc w:val="both"/>
      </w:pPr>
      <w:r w:rsidRPr="0049165B">
        <w:rPr>
          <w:i/>
          <w:iCs/>
          <w:color w:val="333333"/>
          <w:u w:val="single"/>
        </w:rPr>
        <w:t>Gli ultimi due ospiti</w:t>
      </w:r>
      <w:r w:rsidRPr="0049165B">
        <w:rPr>
          <w:i/>
          <w:iCs/>
          <w:color w:val="333333"/>
        </w:rPr>
        <w:t xml:space="preserve"> a tavola non possono che essere </w:t>
      </w:r>
      <w:r w:rsidRPr="0049165B">
        <w:rPr>
          <w:b/>
          <w:bCs/>
          <w:i/>
          <w:iCs/>
          <w:color w:val="333333"/>
          <w:u w:val="single"/>
        </w:rPr>
        <w:t>i patroni di Roma, Pietro e Paolo</w:t>
      </w:r>
      <w:r w:rsidRPr="0049165B">
        <w:rPr>
          <w:i/>
          <w:iCs/>
          <w:color w:val="333333"/>
        </w:rPr>
        <w:t xml:space="preserve">, le cui statue </w:t>
      </w:r>
      <w:r w:rsidRPr="0049165B">
        <w:rPr>
          <w:color w:val="333333"/>
        </w:rPr>
        <w:t>si trovano</w:t>
      </w:r>
      <w:r w:rsidRPr="0049165B">
        <w:rPr>
          <w:i/>
          <w:iCs/>
          <w:color w:val="333333"/>
        </w:rPr>
        <w:t xml:space="preserve"> ai lati dell’altare...La tradizione vuole che, sopra l’altare, sul baldacchino, siano conservate le loro teste. </w:t>
      </w:r>
    </w:p>
    <w:p w:rsidR="0033491E" w:rsidRPr="0049165B" w:rsidRDefault="0033491E" w:rsidP="0033491E">
      <w:pPr>
        <w:spacing w:line="240" w:lineRule="atLeast"/>
        <w:ind w:firstLine="708"/>
        <w:jc w:val="both"/>
      </w:pPr>
      <w:r w:rsidRPr="0049165B">
        <w:rPr>
          <w:b/>
          <w:bCs/>
          <w:i/>
          <w:iCs/>
          <w:color w:val="333333"/>
        </w:rPr>
        <w:t>Pietro è a pieno diritto in questa Basilica</w:t>
      </w:r>
      <w:r w:rsidRPr="0049165B">
        <w:rPr>
          <w:i/>
          <w:iCs/>
          <w:color w:val="333333"/>
        </w:rPr>
        <w:t xml:space="preserve">. </w:t>
      </w:r>
      <w:r w:rsidRPr="0049165B">
        <w:rPr>
          <w:b/>
          <w:bCs/>
          <w:i/>
          <w:iCs/>
          <w:color w:val="333333"/>
        </w:rPr>
        <w:t>Qui c’è la sua cattedra.</w:t>
      </w:r>
      <w:r w:rsidRPr="0049165B">
        <w:rPr>
          <w:i/>
          <w:iCs/>
          <w:color w:val="333333"/>
        </w:rPr>
        <w:t xml:space="preserve"> I suoi successori, dal quarto secolo, sono entrati solennemente in questo tempio per insediarsi ed essere le guide nella professione di fede in Cristo, il Figlio del Dio vivente. La Cattedra di Roma è anzitutto Cattedra di questo “credo”. </w:t>
      </w:r>
      <w:r w:rsidRPr="0049165B">
        <w:rPr>
          <w:b/>
          <w:bCs/>
          <w:i/>
          <w:iCs/>
          <w:color w:val="333333"/>
        </w:rPr>
        <w:t>Da qui il Vescovo di Roma è tenuto costantemente a ripetere: “Gesù è il Signore”</w:t>
      </w:r>
      <w:r w:rsidRPr="0049165B">
        <w:rPr>
          <w:i/>
          <w:iCs/>
          <w:color w:val="333333"/>
        </w:rPr>
        <w:t> </w:t>
      </w:r>
    </w:p>
    <w:p w:rsidR="0033491E" w:rsidRPr="0049165B" w:rsidRDefault="0033491E" w:rsidP="0033491E">
      <w:pPr>
        <w:spacing w:line="240" w:lineRule="atLeast"/>
        <w:ind w:firstLine="708"/>
        <w:jc w:val="both"/>
      </w:pPr>
      <w:r w:rsidRPr="0049165B">
        <w:rPr>
          <w:i/>
          <w:iCs/>
          <w:color w:val="333333"/>
        </w:rPr>
        <w:t xml:space="preserve">Infine </w:t>
      </w:r>
      <w:r w:rsidRPr="0049165B">
        <w:rPr>
          <w:b/>
          <w:bCs/>
          <w:i/>
          <w:iCs/>
          <w:color w:val="333333"/>
        </w:rPr>
        <w:t>Paolo,</w:t>
      </w:r>
      <w:r w:rsidRPr="0049165B">
        <w:rPr>
          <w:i/>
          <w:iCs/>
          <w:color w:val="333333"/>
        </w:rPr>
        <w:t xml:space="preserve"> accomunato al Battista per lo stesso tipo di martirio, </w:t>
      </w:r>
      <w:r w:rsidRPr="0049165B">
        <w:rPr>
          <w:b/>
          <w:bCs/>
          <w:i/>
          <w:iCs/>
          <w:color w:val="333333"/>
        </w:rPr>
        <w:t>ci ha ricordato nella lettera ai Corinzi che nessuno può porre un fondamento diverso da Gesù Cristo. </w:t>
      </w:r>
    </w:p>
    <w:p w:rsidR="0033491E" w:rsidRDefault="0033491E" w:rsidP="0033491E">
      <w:pPr>
        <w:spacing w:line="240" w:lineRule="atLeast"/>
        <w:ind w:firstLine="708"/>
        <w:jc w:val="both"/>
        <w:rPr>
          <w:i/>
          <w:iCs/>
          <w:color w:val="333333"/>
        </w:rPr>
      </w:pPr>
      <w:r w:rsidRPr="0049165B">
        <w:rPr>
          <w:i/>
          <w:iCs/>
          <w:color w:val="333333"/>
        </w:rPr>
        <w:t>Questo luogo</w:t>
      </w:r>
      <w:r w:rsidRPr="0049165B">
        <w:rPr>
          <w:color w:val="333333"/>
        </w:rPr>
        <w:t xml:space="preserve"> – conclude il Cardinale -</w:t>
      </w:r>
      <w:r w:rsidRPr="0049165B">
        <w:rPr>
          <w:i/>
          <w:iCs/>
          <w:color w:val="333333"/>
        </w:rPr>
        <w:t xml:space="preserve"> ha visto cinque concili ecumenici e tanti eventi della storia della Chiesa romana e universale. Ancora oggi i cristiani di Roma si ritrovano qui per diversi appuntamenti diocesani. Ci auguriamo che quest’anno, anche grazie all’accoglienza e alle iniziative promosse dal Capitolo dei canonici e dalla Diocesi, siano tante le comunità a venire in pellegrinaggio per tornare alle radici della fede e della carità .</w:t>
      </w:r>
    </w:p>
    <w:p w:rsidR="0033491E" w:rsidRPr="0049165B" w:rsidRDefault="0033491E" w:rsidP="0033491E">
      <w:pPr>
        <w:spacing w:line="240" w:lineRule="atLeast"/>
        <w:ind w:firstLine="708"/>
        <w:jc w:val="both"/>
      </w:pPr>
    </w:p>
    <w:p w:rsidR="0033491E" w:rsidRDefault="0033491E" w:rsidP="0033491E">
      <w:pPr>
        <w:spacing w:line="240" w:lineRule="atLeast"/>
        <w:jc w:val="center"/>
        <w:rPr>
          <w:color w:val="333333"/>
          <w:sz w:val="22"/>
          <w:szCs w:val="22"/>
        </w:rPr>
      </w:pPr>
      <w:r>
        <w:rPr>
          <w:color w:val="333333"/>
          <w:sz w:val="22"/>
          <w:szCs w:val="22"/>
        </w:rPr>
        <w:t>***</w:t>
      </w:r>
    </w:p>
    <w:p w:rsidR="0033491E" w:rsidRPr="0049165B" w:rsidRDefault="0033491E" w:rsidP="0033491E">
      <w:pPr>
        <w:spacing w:line="240" w:lineRule="atLeast"/>
        <w:ind w:firstLine="708"/>
        <w:jc w:val="both"/>
        <w:rPr>
          <w:sz w:val="22"/>
          <w:szCs w:val="22"/>
        </w:rPr>
      </w:pPr>
      <w:r w:rsidRPr="0049165B">
        <w:rPr>
          <w:color w:val="333333"/>
          <w:sz w:val="22"/>
          <w:szCs w:val="22"/>
        </w:rPr>
        <w:t>Concludiamo  indicando i prossimi appuntamenti (alcuni dei quali- ahimè!-  si saranno già realizzati, quando leggerete questo articolo):</w:t>
      </w:r>
    </w:p>
    <w:p w:rsidR="0033491E" w:rsidRPr="0049165B" w:rsidRDefault="0033491E" w:rsidP="0033491E">
      <w:pPr>
        <w:spacing w:line="240" w:lineRule="atLeast"/>
        <w:jc w:val="both"/>
        <w:rPr>
          <w:sz w:val="22"/>
          <w:szCs w:val="22"/>
        </w:rPr>
      </w:pPr>
      <w:r w:rsidRPr="0049165B">
        <w:rPr>
          <w:b/>
          <w:bCs/>
          <w:color w:val="333333"/>
          <w:sz w:val="22"/>
          <w:szCs w:val="22"/>
        </w:rPr>
        <w:t>-</w:t>
      </w:r>
      <w:r w:rsidRPr="0049165B">
        <w:rPr>
          <w:b/>
          <w:bCs/>
          <w:color w:val="333333"/>
          <w:sz w:val="22"/>
          <w:szCs w:val="22"/>
          <w:u w:val="single"/>
        </w:rPr>
        <w:t xml:space="preserve"> Ciclo di incontri di carattere religioso-culturale</w:t>
      </w:r>
      <w:r w:rsidRPr="0049165B">
        <w:rPr>
          <w:b/>
          <w:bCs/>
          <w:color w:val="333333"/>
          <w:sz w:val="22"/>
          <w:szCs w:val="22"/>
        </w:rPr>
        <w:t xml:space="preserve"> , </w:t>
      </w:r>
      <w:r w:rsidRPr="0049165B">
        <w:rPr>
          <w:color w:val="333333"/>
          <w:sz w:val="22"/>
          <w:szCs w:val="22"/>
        </w:rPr>
        <w:t xml:space="preserve">a cura di mons. </w:t>
      </w:r>
      <w:r w:rsidRPr="0049165B">
        <w:rPr>
          <w:b/>
          <w:bCs/>
          <w:color w:val="333333"/>
          <w:sz w:val="22"/>
          <w:szCs w:val="22"/>
        </w:rPr>
        <w:t xml:space="preserve">Andrea </w:t>
      </w:r>
      <w:proofErr w:type="spellStart"/>
      <w:r w:rsidRPr="0049165B">
        <w:rPr>
          <w:b/>
          <w:bCs/>
          <w:color w:val="333333"/>
          <w:sz w:val="22"/>
          <w:szCs w:val="22"/>
        </w:rPr>
        <w:t>Lonardo</w:t>
      </w:r>
      <w:proofErr w:type="spellEnd"/>
      <w:r w:rsidRPr="0049165B">
        <w:rPr>
          <w:b/>
          <w:bCs/>
          <w:color w:val="333333"/>
          <w:sz w:val="22"/>
          <w:szCs w:val="22"/>
        </w:rPr>
        <w:t xml:space="preserve"> </w:t>
      </w:r>
      <w:r w:rsidRPr="0049165B">
        <w:rPr>
          <w:color w:val="333333"/>
          <w:sz w:val="22"/>
          <w:szCs w:val="22"/>
        </w:rPr>
        <w:t> sul tema:</w:t>
      </w:r>
      <w:r w:rsidRPr="0049165B">
        <w:rPr>
          <w:b/>
          <w:bCs/>
          <w:i/>
          <w:iCs/>
          <w:color w:val="333333"/>
          <w:sz w:val="22"/>
          <w:szCs w:val="22"/>
        </w:rPr>
        <w:t xml:space="preserve"> Da Costantino all’esilio avignonese:</w:t>
      </w:r>
    </w:p>
    <w:p w:rsidR="0033491E" w:rsidRPr="0049165B" w:rsidRDefault="0033491E" w:rsidP="0033491E">
      <w:pPr>
        <w:spacing w:line="240" w:lineRule="atLeast"/>
        <w:ind w:left="567" w:hanging="567"/>
        <w:jc w:val="both"/>
        <w:rPr>
          <w:sz w:val="22"/>
          <w:szCs w:val="22"/>
        </w:rPr>
      </w:pPr>
      <w:r w:rsidRPr="0049165B">
        <w:rPr>
          <w:b/>
          <w:bCs/>
          <w:i/>
          <w:iCs/>
          <w:color w:val="333333"/>
          <w:sz w:val="22"/>
          <w:szCs w:val="22"/>
        </w:rPr>
        <w:t>14 nov., h.17.00-19.00: La Basilica lateranense come chiave per comprendere la città di Roma e la sua storia</w:t>
      </w:r>
    </w:p>
    <w:p w:rsidR="0033491E" w:rsidRPr="0049165B" w:rsidRDefault="0033491E" w:rsidP="0033491E">
      <w:pPr>
        <w:spacing w:line="240" w:lineRule="atLeast"/>
        <w:jc w:val="both"/>
        <w:rPr>
          <w:sz w:val="22"/>
          <w:szCs w:val="22"/>
        </w:rPr>
      </w:pPr>
      <w:r w:rsidRPr="0049165B">
        <w:rPr>
          <w:b/>
          <w:bCs/>
          <w:i/>
          <w:iCs/>
          <w:color w:val="333333"/>
          <w:sz w:val="22"/>
          <w:szCs w:val="22"/>
        </w:rPr>
        <w:t>21 nov., h. 16.00 :Visita alla Loggia delle Benedizioni</w:t>
      </w:r>
      <w:r w:rsidRPr="0049165B">
        <w:rPr>
          <w:i/>
          <w:iCs/>
          <w:color w:val="333333"/>
          <w:sz w:val="22"/>
          <w:szCs w:val="22"/>
        </w:rPr>
        <w:t xml:space="preserve"> (</w:t>
      </w:r>
      <w:r w:rsidRPr="0049165B">
        <w:rPr>
          <w:color w:val="000000"/>
          <w:sz w:val="22"/>
          <w:szCs w:val="22"/>
        </w:rPr>
        <w:t>appuntamento al Portone del Vicariato)</w:t>
      </w:r>
      <w:r w:rsidRPr="0049165B">
        <w:rPr>
          <w:b/>
          <w:bCs/>
          <w:i/>
          <w:iCs/>
          <w:color w:val="333333"/>
          <w:sz w:val="22"/>
          <w:szCs w:val="22"/>
        </w:rPr>
        <w:t> </w:t>
      </w:r>
    </w:p>
    <w:p w:rsidR="0033491E" w:rsidRPr="0049165B" w:rsidRDefault="0033491E" w:rsidP="0033491E">
      <w:pPr>
        <w:spacing w:line="240" w:lineRule="atLeast"/>
        <w:ind w:left="567" w:hanging="567"/>
        <w:jc w:val="both"/>
        <w:rPr>
          <w:sz w:val="22"/>
          <w:szCs w:val="22"/>
        </w:rPr>
      </w:pPr>
      <w:r w:rsidRPr="0033491E">
        <w:rPr>
          <w:b/>
          <w:bCs/>
          <w:i/>
          <w:iCs/>
          <w:color w:val="333333"/>
          <w:sz w:val="22"/>
          <w:szCs w:val="22"/>
        </w:rPr>
        <w:tab/>
      </w:r>
      <w:r w:rsidRPr="0049165B">
        <w:rPr>
          <w:b/>
          <w:bCs/>
          <w:i/>
          <w:iCs/>
          <w:color w:val="333333"/>
          <w:sz w:val="22"/>
          <w:szCs w:val="22"/>
        </w:rPr>
        <w:t xml:space="preserve"> h. 17.00-19.00: La fondazione costantiniana della Basilica Lateranense e il periodo patristico</w:t>
      </w:r>
    </w:p>
    <w:p w:rsidR="0033491E" w:rsidRPr="0049165B" w:rsidRDefault="0033491E" w:rsidP="0033491E">
      <w:pPr>
        <w:spacing w:line="240" w:lineRule="atLeast"/>
        <w:ind w:left="964" w:hanging="964"/>
        <w:jc w:val="both"/>
        <w:rPr>
          <w:sz w:val="22"/>
          <w:szCs w:val="22"/>
        </w:rPr>
      </w:pPr>
      <w:r w:rsidRPr="0049165B">
        <w:rPr>
          <w:b/>
          <w:bCs/>
          <w:i/>
          <w:iCs/>
          <w:color w:val="333333"/>
          <w:sz w:val="22"/>
          <w:szCs w:val="22"/>
        </w:rPr>
        <w:t>28 nov., h. 17.00-19.00: La Basilica lateranense nel periodo medievale fino all’esilio avignonese</w:t>
      </w:r>
    </w:p>
    <w:p w:rsidR="0033491E" w:rsidRPr="0049165B" w:rsidRDefault="0033491E" w:rsidP="0033491E">
      <w:pPr>
        <w:spacing w:line="240" w:lineRule="atLeast"/>
        <w:ind w:left="567"/>
        <w:jc w:val="both"/>
        <w:rPr>
          <w:sz w:val="22"/>
          <w:szCs w:val="22"/>
        </w:rPr>
      </w:pPr>
      <w:r w:rsidRPr="0049165B">
        <w:rPr>
          <w:b/>
          <w:bCs/>
          <w:i/>
          <w:iCs/>
          <w:color w:val="333333"/>
          <w:sz w:val="22"/>
          <w:szCs w:val="22"/>
        </w:rPr>
        <w:t xml:space="preserve">5  dic.,  :Visita agli scavi archeologici </w:t>
      </w:r>
      <w:r w:rsidRPr="0049165B">
        <w:rPr>
          <w:i/>
          <w:iCs/>
          <w:color w:val="333333"/>
          <w:sz w:val="22"/>
          <w:szCs w:val="22"/>
        </w:rPr>
        <w:t>( orario da definire)</w:t>
      </w:r>
    </w:p>
    <w:p w:rsidR="0033491E" w:rsidRPr="0049165B" w:rsidRDefault="0033491E" w:rsidP="0033491E">
      <w:pPr>
        <w:spacing w:line="240" w:lineRule="atLeast"/>
        <w:jc w:val="both"/>
        <w:rPr>
          <w:sz w:val="22"/>
          <w:szCs w:val="22"/>
        </w:rPr>
      </w:pPr>
      <w:r w:rsidRPr="0049165B">
        <w:rPr>
          <w:i/>
          <w:iCs/>
          <w:color w:val="333333"/>
          <w:sz w:val="22"/>
          <w:szCs w:val="22"/>
        </w:rPr>
        <w:t xml:space="preserve">- </w:t>
      </w:r>
      <w:r w:rsidRPr="0049165B">
        <w:rPr>
          <w:b/>
          <w:bCs/>
          <w:i/>
          <w:iCs/>
          <w:color w:val="333333"/>
          <w:sz w:val="22"/>
          <w:szCs w:val="22"/>
        </w:rPr>
        <w:t xml:space="preserve">17 </w:t>
      </w:r>
      <w:proofErr w:type="spellStart"/>
      <w:r w:rsidRPr="0049165B">
        <w:rPr>
          <w:b/>
          <w:bCs/>
          <w:i/>
          <w:iCs/>
          <w:color w:val="333333"/>
          <w:sz w:val="22"/>
          <w:szCs w:val="22"/>
        </w:rPr>
        <w:t>dic</w:t>
      </w:r>
      <w:proofErr w:type="spellEnd"/>
      <w:r w:rsidRPr="0049165B">
        <w:rPr>
          <w:b/>
          <w:bCs/>
          <w:i/>
          <w:iCs/>
          <w:color w:val="333333"/>
          <w:sz w:val="22"/>
          <w:szCs w:val="22"/>
        </w:rPr>
        <w:t xml:space="preserve">, h.21.00: Concerto di Natale del Coro della Diocesi di Roma, diretto da mons. Marco </w:t>
      </w:r>
      <w:proofErr w:type="spellStart"/>
      <w:r w:rsidRPr="0049165B">
        <w:rPr>
          <w:b/>
          <w:bCs/>
          <w:i/>
          <w:iCs/>
          <w:color w:val="333333"/>
          <w:sz w:val="22"/>
          <w:szCs w:val="22"/>
        </w:rPr>
        <w:t>Frisina</w:t>
      </w:r>
      <w:proofErr w:type="spellEnd"/>
    </w:p>
    <w:p w:rsidR="0033491E" w:rsidRDefault="0033491E" w:rsidP="0033491E">
      <w:pPr>
        <w:spacing w:line="240" w:lineRule="atLeast"/>
      </w:pPr>
      <w:r w:rsidRPr="0049165B">
        <w:rPr>
          <w:b/>
          <w:bCs/>
          <w:i/>
          <w:iCs/>
          <w:color w:val="333333"/>
        </w:rPr>
        <w:tab/>
      </w:r>
      <w:r w:rsidRPr="0049165B">
        <w:rPr>
          <w:b/>
          <w:bCs/>
          <w:i/>
          <w:iCs/>
          <w:color w:val="333333"/>
        </w:rPr>
        <w:tab/>
      </w:r>
      <w:r w:rsidRPr="0049165B">
        <w:rPr>
          <w:b/>
          <w:bCs/>
          <w:i/>
          <w:iCs/>
          <w:color w:val="333333"/>
        </w:rPr>
        <w:tab/>
      </w:r>
      <w:r w:rsidRPr="0049165B">
        <w:rPr>
          <w:b/>
          <w:bCs/>
          <w:i/>
          <w:iCs/>
          <w:color w:val="333333"/>
        </w:rPr>
        <w:tab/>
      </w:r>
      <w:r w:rsidRPr="0049165B">
        <w:rPr>
          <w:b/>
          <w:bCs/>
          <w:i/>
          <w:iCs/>
          <w:color w:val="333333"/>
        </w:rPr>
        <w:tab/>
      </w:r>
      <w:r w:rsidRPr="0049165B">
        <w:rPr>
          <w:b/>
          <w:bCs/>
          <w:i/>
          <w:iCs/>
          <w:color w:val="333333"/>
        </w:rPr>
        <w:tab/>
      </w:r>
      <w:r w:rsidRPr="0049165B">
        <w:rPr>
          <w:b/>
          <w:bCs/>
          <w:i/>
          <w:iCs/>
          <w:color w:val="333333"/>
        </w:rPr>
        <w:tab/>
      </w:r>
      <w:r w:rsidRPr="0049165B">
        <w:rPr>
          <w:b/>
          <w:bCs/>
          <w:i/>
          <w:iCs/>
          <w:color w:val="333333"/>
        </w:rPr>
        <w:tab/>
      </w:r>
      <w:r w:rsidRPr="0049165B">
        <w:rPr>
          <w:rFonts w:ascii="Comic Sans MS" w:hAnsi="Comic Sans MS"/>
          <w:i/>
          <w:iCs/>
          <w:color w:val="333333"/>
        </w:rPr>
        <w:t>A cura di Antonella</w:t>
      </w:r>
    </w:p>
    <w:p w:rsidR="003B5DD4" w:rsidRDefault="003B5DD4" w:rsidP="003B5DD4">
      <w:pPr>
        <w:spacing w:line="240" w:lineRule="atLeast"/>
        <w:jc w:val="center"/>
        <w:rPr>
          <w:b/>
        </w:rPr>
      </w:pPr>
      <w:r>
        <w:rPr>
          <w:b/>
          <w:noProof/>
          <w:lang w:bidi="ar-SA"/>
        </w:rPr>
        <w:lastRenderedPageBreak/>
        <w:drawing>
          <wp:anchor distT="0" distB="0" distL="114300" distR="114300" simplePos="0" relativeHeight="251682816" behindDoc="0" locked="0" layoutInCell="1" allowOverlap="1">
            <wp:simplePos x="0" y="0"/>
            <wp:positionH relativeFrom="column">
              <wp:posOffset>2583180</wp:posOffset>
            </wp:positionH>
            <wp:positionV relativeFrom="paragraph">
              <wp:posOffset>33655</wp:posOffset>
            </wp:positionV>
            <wp:extent cx="1053465" cy="1415415"/>
            <wp:effectExtent l="19050" t="0" r="0" b="0"/>
            <wp:wrapNone/>
            <wp:docPr id="12"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26" cstate="print"/>
                    <a:srcRect/>
                    <a:stretch>
                      <a:fillRect/>
                    </a:stretch>
                  </pic:blipFill>
                  <pic:spPr bwMode="auto">
                    <a:xfrm>
                      <a:off x="0" y="0"/>
                      <a:ext cx="1053465" cy="1415415"/>
                    </a:xfrm>
                    <a:prstGeom prst="rect">
                      <a:avLst/>
                    </a:prstGeom>
                    <a:noFill/>
                    <a:ln w="9525">
                      <a:noFill/>
                      <a:miter lim="800000"/>
                      <a:headEnd/>
                      <a:tailEnd/>
                    </a:ln>
                  </pic:spPr>
                </pic:pic>
              </a:graphicData>
            </a:graphic>
          </wp:anchor>
        </w:drawing>
      </w:r>
    </w:p>
    <w:p w:rsidR="003B5DD4" w:rsidRDefault="003B5DD4" w:rsidP="003B5DD4">
      <w:pPr>
        <w:spacing w:line="240" w:lineRule="atLeast"/>
        <w:jc w:val="center"/>
        <w:rPr>
          <w:b/>
        </w:rPr>
      </w:pPr>
    </w:p>
    <w:p w:rsidR="003B5DD4" w:rsidRPr="00C70DE9" w:rsidRDefault="003B5DD4" w:rsidP="003B5DD4">
      <w:pPr>
        <w:spacing w:line="240" w:lineRule="atLeast"/>
        <w:jc w:val="center"/>
        <w:rPr>
          <w:rFonts w:ascii="AR DECODE" w:hAnsi="AR DECODE"/>
          <w:b/>
          <w:color w:val="FF0000"/>
          <w:sz w:val="96"/>
          <w:szCs w:val="96"/>
        </w:rPr>
      </w:pPr>
      <w:r>
        <w:rPr>
          <w:rFonts w:ascii="AR DECODE" w:hAnsi="AR DECODE"/>
          <w:b/>
          <w:color w:val="FF0000"/>
          <w:sz w:val="96"/>
          <w:szCs w:val="96"/>
        </w:rPr>
        <w:t xml:space="preserve">Apocalisse </w:t>
      </w:r>
      <w:r w:rsidRPr="00C70DE9">
        <w:rPr>
          <w:rFonts w:ascii="AR DECODE" w:hAnsi="AR DECODE"/>
          <w:b/>
          <w:color w:val="FF0000"/>
          <w:sz w:val="96"/>
          <w:szCs w:val="96"/>
        </w:rPr>
        <w:t>di</w:t>
      </w:r>
      <w:r>
        <w:rPr>
          <w:rFonts w:ascii="AR DECODE" w:hAnsi="AR DECODE"/>
          <w:b/>
          <w:color w:val="FF0000"/>
          <w:sz w:val="96"/>
          <w:szCs w:val="96"/>
        </w:rPr>
        <w:t xml:space="preserve">         </w:t>
      </w:r>
      <w:r w:rsidRPr="00C70DE9">
        <w:rPr>
          <w:rFonts w:ascii="AR DECODE" w:hAnsi="AR DECODE"/>
          <w:b/>
          <w:color w:val="FF0000"/>
          <w:sz w:val="96"/>
          <w:szCs w:val="96"/>
        </w:rPr>
        <w:t>Gesù Cristo</w:t>
      </w:r>
    </w:p>
    <w:p w:rsidR="003B5DD4" w:rsidRDefault="003B5DD4" w:rsidP="003B5DD4">
      <w:pPr>
        <w:spacing w:line="240" w:lineRule="atLeast"/>
        <w:jc w:val="center"/>
        <w:rPr>
          <w:b/>
        </w:rPr>
      </w:pPr>
    </w:p>
    <w:p w:rsidR="003B5DD4" w:rsidRDefault="003B5DD4" w:rsidP="003B5DD4">
      <w:pPr>
        <w:spacing w:line="240" w:lineRule="atLeast"/>
        <w:jc w:val="center"/>
        <w:rPr>
          <w:b/>
        </w:rPr>
      </w:pPr>
    </w:p>
    <w:p w:rsidR="003B5DD4" w:rsidRPr="00490DD5" w:rsidRDefault="003B5DD4" w:rsidP="003B5DD4">
      <w:pPr>
        <w:spacing w:line="240" w:lineRule="atLeast"/>
        <w:jc w:val="center"/>
        <w:rPr>
          <w:b/>
        </w:rPr>
      </w:pPr>
      <w:r w:rsidRPr="00490DD5">
        <w:rPr>
          <w:b/>
        </w:rPr>
        <w:t>SECONDO GIOVANNI</w:t>
      </w:r>
    </w:p>
    <w:p w:rsidR="003B5DD4" w:rsidRPr="007B3810" w:rsidRDefault="003B5DD4" w:rsidP="003B5DD4">
      <w:pPr>
        <w:spacing w:line="240" w:lineRule="atLeast"/>
        <w:jc w:val="right"/>
      </w:pPr>
      <w:r w:rsidRPr="007B3810">
        <w:t>A cura di Antonio Turi</w:t>
      </w:r>
    </w:p>
    <w:p w:rsidR="003B5DD4" w:rsidRPr="007B3810" w:rsidRDefault="003B5DD4" w:rsidP="003B5DD4">
      <w:pPr>
        <w:spacing w:line="240" w:lineRule="atLeast"/>
        <w:jc w:val="center"/>
      </w:pPr>
      <w:r w:rsidRPr="007B3810">
        <w:rPr>
          <w:b/>
          <w:bCs/>
          <w:color w:val="000000"/>
        </w:rPr>
        <w:t>IL NOSTRO CAMMINO</w:t>
      </w:r>
    </w:p>
    <w:p w:rsidR="003B5DD4" w:rsidRPr="007B3810" w:rsidRDefault="003B5DD4" w:rsidP="003B5DD4">
      <w:pPr>
        <w:spacing w:line="240" w:lineRule="atLeast"/>
        <w:ind w:firstLine="708"/>
        <w:jc w:val="both"/>
      </w:pPr>
      <w:r w:rsidRPr="007B3810">
        <w:rPr>
          <w:color w:val="000000"/>
        </w:rPr>
        <w:t>Iniziamo il nostro cammino accostandoci al libro dell’Apocalisse.</w:t>
      </w:r>
    </w:p>
    <w:p w:rsidR="003B5DD4" w:rsidRPr="007B3810" w:rsidRDefault="003B5DD4" w:rsidP="003B5DD4">
      <w:pPr>
        <w:spacing w:line="240" w:lineRule="atLeast"/>
        <w:jc w:val="both"/>
      </w:pPr>
      <w:r w:rsidRPr="007B3810">
        <w:rPr>
          <w:color w:val="000000"/>
        </w:rPr>
        <w:t>Riusciremo a interpretare la parola di Dio detta per noi nell’ultimo libro del Nuovo Testamento?</w:t>
      </w:r>
    </w:p>
    <w:p w:rsidR="003B5DD4" w:rsidRPr="007B3810" w:rsidRDefault="003B5DD4" w:rsidP="003B5DD4">
      <w:pPr>
        <w:spacing w:line="240" w:lineRule="atLeast"/>
        <w:jc w:val="both"/>
      </w:pPr>
      <w:r w:rsidRPr="007B3810">
        <w:rPr>
          <w:color w:val="000000"/>
        </w:rPr>
        <w:t>Non sarà facile dato il linguaggio complicato del libro, ricco di simboli da interpretare.</w:t>
      </w:r>
    </w:p>
    <w:p w:rsidR="003B5DD4" w:rsidRPr="007B3810" w:rsidRDefault="003B5DD4" w:rsidP="003B5DD4">
      <w:pPr>
        <w:spacing w:line="240" w:lineRule="atLeast"/>
        <w:jc w:val="both"/>
      </w:pPr>
      <w:r w:rsidRPr="007B3810">
        <w:rPr>
          <w:color w:val="000000"/>
        </w:rPr>
        <w:t>Ci riusciremo se affronteremo il testo con “pazienza”, consapevoli che siamo invitati a leggerlo e ad ascoltarlo da Gesù Cristo stesso:</w:t>
      </w:r>
    </w:p>
    <w:p w:rsidR="003B5DD4" w:rsidRPr="007B3810" w:rsidRDefault="003B5DD4" w:rsidP="003B5DD4">
      <w:pPr>
        <w:spacing w:line="240" w:lineRule="atLeast"/>
        <w:ind w:left="709"/>
        <w:jc w:val="both"/>
      </w:pPr>
      <w:r w:rsidRPr="007B3810">
        <w:rPr>
          <w:color w:val="222222"/>
          <w:shd w:val="clear" w:color="auto" w:fill="FFFFFF"/>
        </w:rPr>
        <w:t>“Beato chi legge e beati coloro che ascoltano le parole di questa profezia e custodiscono le cose che vi sono scritte: il tempo infatti è vicino” (</w:t>
      </w:r>
      <w:proofErr w:type="spellStart"/>
      <w:r w:rsidRPr="007B3810">
        <w:rPr>
          <w:color w:val="222222"/>
          <w:shd w:val="clear" w:color="auto" w:fill="FFFFFF"/>
        </w:rPr>
        <w:t>Ap</w:t>
      </w:r>
      <w:proofErr w:type="spellEnd"/>
      <w:r w:rsidRPr="007B3810">
        <w:rPr>
          <w:color w:val="222222"/>
          <w:shd w:val="clear" w:color="auto" w:fill="FFFFFF"/>
        </w:rPr>
        <w:t xml:space="preserve"> 1,3).</w:t>
      </w:r>
    </w:p>
    <w:p w:rsidR="003B5DD4" w:rsidRPr="007B3810" w:rsidRDefault="003B5DD4" w:rsidP="003B5DD4">
      <w:pPr>
        <w:spacing w:line="240" w:lineRule="atLeast"/>
        <w:jc w:val="both"/>
      </w:pPr>
      <w:r w:rsidRPr="007B3810">
        <w:rPr>
          <w:color w:val="000000"/>
        </w:rPr>
        <w:t>Man mano che ci tufferemo nel testo, comprenderemo fino in fondo tutto il messaggio che “imprime”, saremo colpiti dalle parole di Gesù risorto che saprà consolarci e incoraggiarci.</w:t>
      </w:r>
    </w:p>
    <w:p w:rsidR="003B5DD4" w:rsidRPr="007B3810" w:rsidRDefault="003B5DD4" w:rsidP="003B5DD4">
      <w:pPr>
        <w:spacing w:line="240" w:lineRule="atLeast"/>
        <w:jc w:val="both"/>
      </w:pPr>
      <w:r w:rsidRPr="007B3810">
        <w:rPr>
          <w:color w:val="000000"/>
        </w:rPr>
        <w:t>L’Apocalisse è, infatti, non un libro di “catastrofi”, di “fine del mondo”, ma un libro di “consolazione” e di “incoraggiamento”.</w:t>
      </w:r>
    </w:p>
    <w:p w:rsidR="003B5DD4" w:rsidRPr="007B3810" w:rsidRDefault="003B5DD4" w:rsidP="003B5DD4">
      <w:pPr>
        <w:spacing w:line="240" w:lineRule="atLeast"/>
        <w:jc w:val="both"/>
      </w:pPr>
      <w:r w:rsidRPr="007B3810">
        <w:rPr>
          <w:color w:val="000000"/>
        </w:rPr>
        <w:t>Potremmo iniziare con il soffermarci sull’autore dell’Apocalisse, sulla data di composizione, sul contesto storico, sul genere letterario, sul linguaggio simbolico, sulla storia dell’interpretazione ed altro ancora.</w:t>
      </w:r>
    </w:p>
    <w:p w:rsidR="003B5DD4" w:rsidRPr="007B3810" w:rsidRDefault="003B5DD4" w:rsidP="003B5DD4">
      <w:pPr>
        <w:spacing w:line="240" w:lineRule="atLeast"/>
        <w:ind w:firstLine="708"/>
        <w:jc w:val="both"/>
      </w:pPr>
      <w:r w:rsidRPr="007B3810">
        <w:rPr>
          <w:color w:val="000000"/>
        </w:rPr>
        <w:t>Molte pagine potremmo scrivere per approfondire tutti questi temi.</w:t>
      </w:r>
    </w:p>
    <w:p w:rsidR="003B5DD4" w:rsidRPr="007B3810" w:rsidRDefault="003B5DD4" w:rsidP="003B5DD4">
      <w:pPr>
        <w:spacing w:line="240" w:lineRule="atLeast"/>
        <w:ind w:firstLine="708"/>
        <w:jc w:val="both"/>
      </w:pPr>
      <w:r w:rsidRPr="007B3810">
        <w:rPr>
          <w:color w:val="000000"/>
        </w:rPr>
        <w:t>Preferiamo però parlarne man mano che meditiamo i ben 22 capitoli dell’Apocalisse.</w:t>
      </w:r>
    </w:p>
    <w:p w:rsidR="003B5DD4" w:rsidRPr="007B3810" w:rsidRDefault="003B5DD4" w:rsidP="003B5DD4">
      <w:pPr>
        <w:spacing w:line="240" w:lineRule="atLeast"/>
        <w:ind w:firstLine="708"/>
        <w:jc w:val="both"/>
      </w:pPr>
      <w:r w:rsidRPr="007B3810">
        <w:rPr>
          <w:color w:val="000000"/>
        </w:rPr>
        <w:t>Non tutto il libro sarà l’oggetto delle nostre meditazioni. Ho preferito iniziare con i primi tre capitoli che ne costituiscono la Prima Parte (“Gesù parla alle sette Chiese”) per cominciare a familiarizzare con un linguaggio difficile, tutto da interpretare, in modo da intraprendere la meditazione della Seconda Parte con più facilità.</w:t>
      </w:r>
    </w:p>
    <w:p w:rsidR="003B5DD4" w:rsidRPr="007B3810" w:rsidRDefault="003B5DD4" w:rsidP="003B5DD4">
      <w:pPr>
        <w:spacing w:line="240" w:lineRule="atLeast"/>
        <w:jc w:val="both"/>
      </w:pPr>
      <w:r w:rsidRPr="007B3810">
        <w:rPr>
          <w:color w:val="000000"/>
        </w:rPr>
        <w:t>Iniziamo col precisare “la struttura” o meglio “la trama narrativa” dell’Apocalisse limitandoci alla Prima Parte. </w:t>
      </w:r>
    </w:p>
    <w:p w:rsidR="003B5DD4" w:rsidRPr="007B3810" w:rsidRDefault="003B5DD4" w:rsidP="003B5DD4">
      <w:pPr>
        <w:spacing w:line="240" w:lineRule="atLeast"/>
        <w:jc w:val="both"/>
      </w:pPr>
    </w:p>
    <w:p w:rsidR="003B5DD4" w:rsidRPr="007B3810" w:rsidRDefault="003B5DD4" w:rsidP="003B5DD4">
      <w:pPr>
        <w:spacing w:line="240" w:lineRule="atLeast"/>
        <w:jc w:val="center"/>
      </w:pPr>
      <w:r w:rsidRPr="007B3810">
        <w:rPr>
          <w:b/>
          <w:bCs/>
          <w:color w:val="000000"/>
        </w:rPr>
        <w:t>LA TRAMA NARRATIVA DELL’APOCALISSE</w:t>
      </w:r>
    </w:p>
    <w:p w:rsidR="003B5DD4" w:rsidRPr="007B3810" w:rsidRDefault="003B5DD4" w:rsidP="003B5DD4">
      <w:pPr>
        <w:spacing w:line="240" w:lineRule="atLeast"/>
        <w:ind w:firstLine="708"/>
        <w:jc w:val="both"/>
      </w:pPr>
      <w:r w:rsidRPr="007B3810">
        <w:rPr>
          <w:color w:val="000000"/>
        </w:rPr>
        <w:t>Non dobbiamo pensare che le diverse scene ed episodi dell’Apocalisse si sviluppino in modo disordinato. In realtà la trama narrativa dell’Apocalisse si sviluppa gradualmente in crescendo fino alla “vita” nella “Gerusalemme nuova” (22,1-5).</w:t>
      </w:r>
    </w:p>
    <w:p w:rsidR="003B5DD4" w:rsidRPr="007B3810" w:rsidRDefault="003B5DD4" w:rsidP="003B5DD4">
      <w:pPr>
        <w:spacing w:line="240" w:lineRule="atLeast"/>
        <w:ind w:firstLine="708"/>
        <w:jc w:val="both"/>
      </w:pPr>
      <w:r w:rsidRPr="007B3810">
        <w:rPr>
          <w:color w:val="000000"/>
        </w:rPr>
        <w:t>Siamo di fronte, infatti, ad un’opera unitaria completa, preceduta da un prologo (1,1-3) e conclusa da un epilogo (22,6-21).</w:t>
      </w:r>
    </w:p>
    <w:p w:rsidR="003B5DD4" w:rsidRPr="007B3810" w:rsidRDefault="003B5DD4" w:rsidP="003B5DD4">
      <w:pPr>
        <w:spacing w:line="240" w:lineRule="atLeast"/>
        <w:ind w:firstLine="708"/>
        <w:jc w:val="both"/>
      </w:pPr>
      <w:r w:rsidRPr="007B3810">
        <w:rPr>
          <w:color w:val="000000"/>
        </w:rPr>
        <w:t>Consta di due parti connesse l’una con l’altra: </w:t>
      </w:r>
    </w:p>
    <w:p w:rsidR="003B5DD4" w:rsidRDefault="003B5DD4" w:rsidP="003B5DD4">
      <w:pPr>
        <w:spacing w:line="240" w:lineRule="atLeast"/>
        <w:jc w:val="both"/>
        <w:rPr>
          <w:color w:val="000000"/>
        </w:rPr>
      </w:pPr>
      <w:r w:rsidRPr="007B3810">
        <w:rPr>
          <w:color w:val="000000"/>
        </w:rPr>
        <w:t>Parte prima: 1,4 – 3,22</w:t>
      </w:r>
    </w:p>
    <w:p w:rsidR="003B5DD4" w:rsidRPr="007B3810" w:rsidRDefault="003B5DD4" w:rsidP="003B5DD4">
      <w:pPr>
        <w:spacing w:line="240" w:lineRule="atLeast"/>
        <w:jc w:val="both"/>
      </w:pPr>
      <w:r w:rsidRPr="007B3810">
        <w:rPr>
          <w:color w:val="000000"/>
        </w:rPr>
        <w:t>Parte seconda: 4,1 – 22,5</w:t>
      </w:r>
    </w:p>
    <w:p w:rsidR="003B5DD4" w:rsidRPr="007B3810" w:rsidRDefault="003B5DD4" w:rsidP="003B5DD4">
      <w:pPr>
        <w:spacing w:line="240" w:lineRule="atLeast"/>
        <w:jc w:val="both"/>
      </w:pPr>
      <w:r w:rsidRPr="007B3810">
        <w:rPr>
          <w:color w:val="000000"/>
        </w:rPr>
        <w:t>La prima parte consta di soli tre capitoli, mentre la seconda di ben diciannove capitoli.</w:t>
      </w:r>
    </w:p>
    <w:p w:rsidR="003B5DD4" w:rsidRPr="007B3810" w:rsidRDefault="003B5DD4" w:rsidP="003B5DD4">
      <w:pPr>
        <w:spacing w:line="240" w:lineRule="atLeast"/>
        <w:jc w:val="both"/>
      </w:pPr>
      <w:r w:rsidRPr="007B3810">
        <w:rPr>
          <w:color w:val="000000"/>
        </w:rPr>
        <w:t xml:space="preserve">Le ragioni per cui si può collocare un taglio tra  </w:t>
      </w:r>
      <w:proofErr w:type="spellStart"/>
      <w:r w:rsidRPr="007B3810">
        <w:rPr>
          <w:color w:val="000000"/>
        </w:rPr>
        <w:t>Ap</w:t>
      </w:r>
      <w:proofErr w:type="spellEnd"/>
      <w:r w:rsidRPr="007B3810">
        <w:rPr>
          <w:color w:val="000000"/>
        </w:rPr>
        <w:t xml:space="preserve"> 3 e </w:t>
      </w:r>
      <w:proofErr w:type="spellStart"/>
      <w:r w:rsidRPr="007B3810">
        <w:rPr>
          <w:color w:val="000000"/>
        </w:rPr>
        <w:t>Ap</w:t>
      </w:r>
      <w:proofErr w:type="spellEnd"/>
      <w:r w:rsidRPr="007B3810">
        <w:rPr>
          <w:color w:val="000000"/>
        </w:rPr>
        <w:t xml:space="preserve"> 4 sono diverse:</w:t>
      </w:r>
    </w:p>
    <w:p w:rsidR="003B5DD4" w:rsidRDefault="003B5DD4" w:rsidP="003B5DD4">
      <w:pPr>
        <w:spacing w:line="240" w:lineRule="atLeast"/>
        <w:jc w:val="both"/>
        <w:rPr>
          <w:color w:val="000000"/>
        </w:rPr>
      </w:pPr>
      <w:r w:rsidRPr="007B3810">
        <w:rPr>
          <w:b/>
          <w:bCs/>
          <w:color w:val="000000"/>
        </w:rPr>
        <w:t>-</w:t>
      </w:r>
      <w:r w:rsidRPr="007B3810">
        <w:rPr>
          <w:color w:val="000000"/>
        </w:rPr>
        <w:t xml:space="preserve"> La vicenda di </w:t>
      </w:r>
      <w:proofErr w:type="spellStart"/>
      <w:r w:rsidRPr="007B3810">
        <w:rPr>
          <w:color w:val="000000"/>
        </w:rPr>
        <w:t>Ap</w:t>
      </w:r>
      <w:proofErr w:type="spellEnd"/>
      <w:r w:rsidRPr="007B3810">
        <w:rPr>
          <w:color w:val="000000"/>
        </w:rPr>
        <w:t xml:space="preserve"> 1-3 è ambientata a </w:t>
      </w:r>
      <w:proofErr w:type="spellStart"/>
      <w:r w:rsidRPr="007B3810">
        <w:rPr>
          <w:color w:val="000000"/>
        </w:rPr>
        <w:t>Patmos</w:t>
      </w:r>
      <w:proofErr w:type="spellEnd"/>
      <w:r w:rsidRPr="007B3810">
        <w:rPr>
          <w:color w:val="000000"/>
        </w:rPr>
        <w:t>, dove Giovanni dice di essersi trovato “a causa della parola di Dio e della testimonianza di Gesù” (1,9)</w:t>
      </w:r>
    </w:p>
    <w:p w:rsidR="003B5DD4" w:rsidRPr="007B3810" w:rsidRDefault="003B5DD4" w:rsidP="003B5DD4">
      <w:pPr>
        <w:spacing w:line="240" w:lineRule="atLeast"/>
        <w:ind w:firstLine="708"/>
        <w:jc w:val="both"/>
      </w:pPr>
      <w:r w:rsidRPr="007B3810">
        <w:rPr>
          <w:color w:val="000000"/>
        </w:rPr>
        <w:t>Poi la  vicenda si trasferisce in cielo dove Giovanni è invitato a salire ed a entrare attraverso una porta che gli è apparsa (4,1). </w:t>
      </w:r>
    </w:p>
    <w:p w:rsidR="003B5DD4" w:rsidRPr="007B3810" w:rsidRDefault="003B5DD4" w:rsidP="003B5DD4">
      <w:pPr>
        <w:pStyle w:val="Paragrafoelenco"/>
        <w:numPr>
          <w:ilvl w:val="0"/>
          <w:numId w:val="18"/>
        </w:numPr>
        <w:spacing w:line="240" w:lineRule="atLeast"/>
        <w:ind w:left="284" w:hanging="284"/>
        <w:jc w:val="both"/>
      </w:pPr>
      <w:r w:rsidRPr="003B5DD4">
        <w:rPr>
          <w:color w:val="000000"/>
        </w:rPr>
        <w:t>I primi tre capitoli s’interessano alle sette Chiese dell’ Asia Minore, ai loro pregi e ai loro difetti. Non è così nella seconda parte dove la Chiesa è quella universale.</w:t>
      </w:r>
    </w:p>
    <w:p w:rsidR="003B5DD4" w:rsidRPr="003B5DD4" w:rsidRDefault="003B5DD4" w:rsidP="003B5DD4">
      <w:pPr>
        <w:pStyle w:val="Paragrafoelenco"/>
        <w:numPr>
          <w:ilvl w:val="0"/>
          <w:numId w:val="18"/>
        </w:numPr>
        <w:spacing w:line="240" w:lineRule="atLeast"/>
        <w:ind w:left="284" w:hanging="284"/>
        <w:jc w:val="both"/>
        <w:rPr>
          <w:color w:val="000000"/>
        </w:rPr>
      </w:pPr>
      <w:r w:rsidRPr="003B5DD4">
        <w:rPr>
          <w:color w:val="000000"/>
        </w:rPr>
        <w:lastRenderedPageBreak/>
        <w:t>In 1,13-20 il Cristo è presentato come “Uno simile a un Figlio d’uomo” e tale resta nei due capitoli seguenti nei quali detta i sette messaggi per le sette Chiese.</w:t>
      </w:r>
    </w:p>
    <w:p w:rsidR="003B5DD4" w:rsidRPr="007B3810" w:rsidRDefault="003B5DD4" w:rsidP="003B5DD4">
      <w:pPr>
        <w:pStyle w:val="Paragrafoelenco"/>
        <w:numPr>
          <w:ilvl w:val="0"/>
          <w:numId w:val="18"/>
        </w:numPr>
        <w:spacing w:line="240" w:lineRule="atLeast"/>
        <w:ind w:left="284" w:hanging="284"/>
        <w:jc w:val="both"/>
      </w:pPr>
      <w:r w:rsidRPr="003B5DD4">
        <w:rPr>
          <w:color w:val="000000"/>
        </w:rPr>
        <w:t>Poi, invece, il Cristo è presentato come un “Agnello, in piedi come immolato” (5,6).</w:t>
      </w:r>
    </w:p>
    <w:p w:rsidR="003B5DD4" w:rsidRPr="003B5DD4" w:rsidRDefault="003B5DD4" w:rsidP="003B5DD4">
      <w:pPr>
        <w:pStyle w:val="Paragrafoelenco"/>
        <w:numPr>
          <w:ilvl w:val="0"/>
          <w:numId w:val="18"/>
        </w:numPr>
        <w:spacing w:line="240" w:lineRule="atLeast"/>
        <w:ind w:left="284" w:hanging="284"/>
        <w:jc w:val="both"/>
      </w:pPr>
      <w:r w:rsidRPr="003B5DD4">
        <w:rPr>
          <w:color w:val="000000"/>
        </w:rPr>
        <w:t xml:space="preserve">le due scene-visioni iniziali, quella di </w:t>
      </w:r>
      <w:proofErr w:type="spellStart"/>
      <w:r w:rsidRPr="003B5DD4">
        <w:rPr>
          <w:color w:val="000000"/>
        </w:rPr>
        <w:t>Patmos</w:t>
      </w:r>
      <w:proofErr w:type="spellEnd"/>
      <w:r w:rsidRPr="003B5DD4">
        <w:rPr>
          <w:color w:val="000000"/>
        </w:rPr>
        <w:t xml:space="preserve"> e quella del cielo, sono all’origine di quello  che segue: i messaggi alle sette Chiese (2-3) e l’immagine del “trono” (4,1-2).</w:t>
      </w:r>
    </w:p>
    <w:p w:rsidR="003B5DD4" w:rsidRPr="007B3810" w:rsidRDefault="003B5DD4" w:rsidP="003B5DD4">
      <w:pPr>
        <w:pStyle w:val="Paragrafoelenco"/>
        <w:numPr>
          <w:ilvl w:val="0"/>
          <w:numId w:val="18"/>
        </w:numPr>
        <w:spacing w:line="240" w:lineRule="atLeast"/>
        <w:ind w:left="284" w:hanging="284"/>
        <w:jc w:val="both"/>
      </w:pPr>
      <w:r w:rsidRPr="003B5DD4">
        <w:rPr>
          <w:color w:val="000000"/>
        </w:rPr>
        <w:t>Il trono  sarà anche l’immagine conclusiva (22,3-5), così che i capitoli 4-22 sono sotto il segno della signoria di Dio, re e sovrano universale, che guida la storia con saggio e potente governo.</w:t>
      </w:r>
    </w:p>
    <w:p w:rsidR="003B5DD4" w:rsidRPr="007B3810" w:rsidRDefault="003B5DD4" w:rsidP="003B5DD4">
      <w:pPr>
        <w:pStyle w:val="Paragrafoelenco"/>
        <w:numPr>
          <w:ilvl w:val="0"/>
          <w:numId w:val="18"/>
        </w:numPr>
        <w:spacing w:line="240" w:lineRule="atLeast"/>
        <w:ind w:left="284" w:hanging="284"/>
        <w:jc w:val="both"/>
      </w:pPr>
      <w:r w:rsidRPr="003B5DD4">
        <w:rPr>
          <w:color w:val="000000"/>
        </w:rPr>
        <w:t>Le due parti si potrebbero così intitolare:</w:t>
      </w:r>
    </w:p>
    <w:p w:rsidR="003B5DD4" w:rsidRPr="007B3810" w:rsidRDefault="003B5DD4" w:rsidP="003B5DD4">
      <w:pPr>
        <w:pStyle w:val="Paragrafoelenco"/>
        <w:numPr>
          <w:ilvl w:val="0"/>
          <w:numId w:val="18"/>
        </w:numPr>
        <w:spacing w:line="240" w:lineRule="atLeast"/>
        <w:ind w:left="284" w:hanging="284"/>
        <w:jc w:val="both"/>
      </w:pPr>
      <w:r w:rsidRPr="003B5DD4">
        <w:rPr>
          <w:color w:val="000000"/>
        </w:rPr>
        <w:t>“Gesù parla alle sette Chiese” (1,4 – 3,22)</w:t>
      </w:r>
    </w:p>
    <w:p w:rsidR="003B5DD4" w:rsidRPr="003B5DD4" w:rsidRDefault="003B5DD4" w:rsidP="003B5DD4">
      <w:pPr>
        <w:pStyle w:val="Paragrafoelenco"/>
        <w:numPr>
          <w:ilvl w:val="0"/>
          <w:numId w:val="18"/>
        </w:numPr>
        <w:spacing w:line="240" w:lineRule="atLeast"/>
        <w:ind w:left="284" w:hanging="284"/>
        <w:jc w:val="both"/>
        <w:rPr>
          <w:color w:val="000000"/>
        </w:rPr>
      </w:pPr>
      <w:r w:rsidRPr="003B5DD4">
        <w:rPr>
          <w:color w:val="000000"/>
        </w:rPr>
        <w:t>“Piano e azione di Dio nella storia” (4,1 – 22,5)</w:t>
      </w:r>
    </w:p>
    <w:p w:rsidR="003B5DD4" w:rsidRPr="007B3810" w:rsidRDefault="003B5DD4" w:rsidP="003B5DD4">
      <w:pPr>
        <w:spacing w:line="240" w:lineRule="atLeast"/>
        <w:jc w:val="both"/>
      </w:pPr>
      <w:r w:rsidRPr="007B3810">
        <w:rPr>
          <w:color w:val="000000"/>
        </w:rPr>
        <w:t xml:space="preserve">   (La vita nella Gerusalemme nuova)</w:t>
      </w:r>
    </w:p>
    <w:p w:rsidR="003B5DD4" w:rsidRPr="007B3810" w:rsidRDefault="003B5DD4" w:rsidP="003B5DD4">
      <w:pPr>
        <w:spacing w:line="240" w:lineRule="atLeast"/>
        <w:jc w:val="both"/>
      </w:pPr>
      <w:r w:rsidRPr="007B3810">
        <w:rPr>
          <w:color w:val="000000"/>
        </w:rPr>
        <w:t>♦ La parte prima (1,4 – 3,22) si articola in tre sezioni che si susseguono gradualmente:</w:t>
      </w:r>
    </w:p>
    <w:p w:rsidR="003B5DD4" w:rsidRPr="007B3810" w:rsidRDefault="003B5DD4" w:rsidP="003B5DD4">
      <w:pPr>
        <w:spacing w:line="240" w:lineRule="atLeast"/>
        <w:jc w:val="both"/>
      </w:pPr>
      <w:r w:rsidRPr="007B3810">
        <w:rPr>
          <w:b/>
          <w:bCs/>
          <w:color w:val="000000"/>
        </w:rPr>
        <w:t xml:space="preserve">- </w:t>
      </w:r>
      <w:r w:rsidRPr="007B3810">
        <w:rPr>
          <w:color w:val="000000"/>
        </w:rPr>
        <w:t>Il dialogo liturgico iniziale (1,4-8)</w:t>
      </w:r>
    </w:p>
    <w:p w:rsidR="003B5DD4" w:rsidRPr="007B3810" w:rsidRDefault="003B5DD4" w:rsidP="003B5DD4">
      <w:pPr>
        <w:spacing w:line="240" w:lineRule="atLeast"/>
        <w:jc w:val="both"/>
      </w:pPr>
      <w:r w:rsidRPr="007B3810">
        <w:rPr>
          <w:b/>
          <w:bCs/>
          <w:color w:val="000000"/>
        </w:rPr>
        <w:t>-</w:t>
      </w:r>
      <w:r w:rsidRPr="007B3810">
        <w:rPr>
          <w:color w:val="000000"/>
        </w:rPr>
        <w:t xml:space="preserve"> L’incontro con Gesù risorto nel giorno del Signore (1,9-20)</w:t>
      </w:r>
    </w:p>
    <w:p w:rsidR="003B5DD4" w:rsidRDefault="003B5DD4" w:rsidP="003B5DD4">
      <w:pPr>
        <w:spacing w:line="240" w:lineRule="atLeast"/>
        <w:jc w:val="both"/>
        <w:rPr>
          <w:color w:val="000000"/>
        </w:rPr>
      </w:pPr>
      <w:r w:rsidRPr="007B3810">
        <w:rPr>
          <w:b/>
          <w:bCs/>
          <w:color w:val="000000"/>
        </w:rPr>
        <w:t>-</w:t>
      </w:r>
      <w:r w:rsidRPr="007B3810">
        <w:rPr>
          <w:color w:val="000000"/>
        </w:rPr>
        <w:t xml:space="preserve"> Le lettere alle sette Chiese (2,1 -3,22) </w:t>
      </w:r>
    </w:p>
    <w:p w:rsidR="003B5DD4" w:rsidRPr="007B3810" w:rsidRDefault="003B5DD4" w:rsidP="003B5DD4">
      <w:pPr>
        <w:spacing w:line="240" w:lineRule="atLeast"/>
        <w:jc w:val="both"/>
      </w:pPr>
      <w:r w:rsidRPr="007B3810">
        <w:rPr>
          <w:color w:val="000000"/>
        </w:rPr>
        <w:t>(1° settenario: sette lettere)</w:t>
      </w:r>
    </w:p>
    <w:p w:rsidR="003B5DD4" w:rsidRPr="007B3810" w:rsidRDefault="003B5DD4" w:rsidP="003B5DD4">
      <w:pPr>
        <w:spacing w:line="240" w:lineRule="atLeast"/>
        <w:jc w:val="both"/>
      </w:pPr>
      <w:r w:rsidRPr="007B3810">
        <w:rPr>
          <w:color w:val="000000"/>
        </w:rPr>
        <w:t>♦ La parte seconda (4,1 – 22,5) ha una articolazione più complessa. Si ispira al criterio dei settenari e delle visioni che li preparono. D’altronde già la prima parte è costruita con una visione(1,9-20) e un settenario, quello delle sette lettere alle sette Chiese, a cui la visione introduce (2-3). </w:t>
      </w:r>
    </w:p>
    <w:p w:rsidR="003B5DD4" w:rsidRPr="007B3810" w:rsidRDefault="003B5DD4" w:rsidP="003B5DD4">
      <w:pPr>
        <w:spacing w:line="240" w:lineRule="atLeast"/>
        <w:jc w:val="both"/>
      </w:pPr>
      <w:r w:rsidRPr="007B3810">
        <w:rPr>
          <w:color w:val="000000"/>
        </w:rPr>
        <w:t>L’Autore dell’Apocalisse ama i numeri, e ne scopriremo il loro profondo significato. </w:t>
      </w:r>
    </w:p>
    <w:p w:rsidR="003B5DD4" w:rsidRPr="007B3810" w:rsidRDefault="003B5DD4" w:rsidP="003B5DD4">
      <w:pPr>
        <w:spacing w:line="240" w:lineRule="atLeast"/>
        <w:jc w:val="both"/>
      </w:pPr>
      <w:r w:rsidRPr="007B3810">
        <w:rPr>
          <w:color w:val="000000"/>
        </w:rPr>
        <w:t>Egli ama particolarmente il numero sette, che nel testo compare ben 31 volte: è il simbolo della “totalità”.</w:t>
      </w:r>
    </w:p>
    <w:p w:rsidR="003B5DD4" w:rsidRPr="007B3810" w:rsidRDefault="003B5DD4" w:rsidP="003B5DD4">
      <w:pPr>
        <w:spacing w:line="240" w:lineRule="atLeast"/>
        <w:jc w:val="both"/>
      </w:pPr>
      <w:r w:rsidRPr="007B3810">
        <w:rPr>
          <w:color w:val="000000"/>
        </w:rPr>
        <w:t>I settenari hanno una rilevanza particolare nell’Apocalisse e conferiscono a tutto l’insieme il senso di una “pienezza” raggiunta. Coprono quasi metà di tutta l’Apocalisse, ben 9 capitoli su ventidue: i capitoli 2 e 3 (1° settenario: sette lettere), 6 e 7 (2° settenario: sette sigilli), 8 – 11 (3° settenario: sette trombe) e 16 (4° settenario: sette coppe). </w:t>
      </w:r>
    </w:p>
    <w:p w:rsidR="003B5DD4" w:rsidRDefault="003B5DD4" w:rsidP="003B5DD4">
      <w:pPr>
        <w:spacing w:line="240" w:lineRule="atLeast"/>
        <w:jc w:val="both"/>
        <w:rPr>
          <w:color w:val="000000"/>
        </w:rPr>
      </w:pPr>
      <w:r w:rsidRPr="007B3810">
        <w:rPr>
          <w:color w:val="000000"/>
        </w:rPr>
        <w:t>E’  a questa suddivisione dell’Apocalisse che faremo riferimento nelle nostre meditazioni; la riassumiamo nella pagine seguente, sviluppando, in particolare, la Prima Parte.</w:t>
      </w:r>
    </w:p>
    <w:p w:rsidR="003B5DD4" w:rsidRPr="007B3810" w:rsidRDefault="003B5DD4" w:rsidP="003B5DD4">
      <w:pPr>
        <w:spacing w:line="240" w:lineRule="atLeast"/>
        <w:jc w:val="both"/>
      </w:pPr>
    </w:p>
    <w:p w:rsidR="003B5DD4" w:rsidRPr="007B3810" w:rsidRDefault="003B5DD4" w:rsidP="003B5DD4">
      <w:pPr>
        <w:spacing w:line="240" w:lineRule="atLeast"/>
        <w:jc w:val="center"/>
      </w:pPr>
      <w:r w:rsidRPr="007B3810">
        <w:rPr>
          <w:b/>
          <w:bCs/>
          <w:color w:val="000000"/>
        </w:rPr>
        <w:t>LA STRUTTURA DELL’APOCALISSE</w:t>
      </w:r>
    </w:p>
    <w:p w:rsidR="003B5DD4" w:rsidRPr="007B3810" w:rsidRDefault="003B5DD4" w:rsidP="003B5DD4">
      <w:pPr>
        <w:spacing w:line="240" w:lineRule="atLeast"/>
        <w:jc w:val="both"/>
      </w:pPr>
      <w:r w:rsidRPr="007B3810">
        <w:rPr>
          <w:b/>
          <w:bCs/>
          <w:color w:val="000000"/>
        </w:rPr>
        <w:t>1,1-3     Il prologo: un titolo ed una benedizione</w:t>
      </w:r>
    </w:p>
    <w:p w:rsidR="003B5DD4" w:rsidRPr="007B3810" w:rsidRDefault="003B5DD4" w:rsidP="003B5DD4">
      <w:pPr>
        <w:spacing w:line="240" w:lineRule="atLeast"/>
        <w:jc w:val="both"/>
      </w:pPr>
      <w:r w:rsidRPr="007B3810">
        <w:rPr>
          <w:b/>
          <w:bCs/>
          <w:color w:val="000000"/>
        </w:rPr>
        <w:t>Parte prima   Gesù parla alle sette Chiese (1,4 -  3,22)</w:t>
      </w:r>
    </w:p>
    <w:p w:rsidR="003B5DD4" w:rsidRPr="007B3810" w:rsidRDefault="003B5DD4" w:rsidP="003B5DD4">
      <w:pPr>
        <w:spacing w:line="240" w:lineRule="atLeast"/>
        <w:jc w:val="both"/>
      </w:pPr>
      <w:r w:rsidRPr="007B3810">
        <w:rPr>
          <w:b/>
          <w:bCs/>
          <w:color w:val="000000"/>
        </w:rPr>
        <w:t>1,4-8          Il dialogo liturgico iniziale</w:t>
      </w:r>
    </w:p>
    <w:p w:rsidR="003B5DD4" w:rsidRPr="007B3810" w:rsidRDefault="003B5DD4" w:rsidP="003B5DD4">
      <w:pPr>
        <w:spacing w:line="240" w:lineRule="atLeast"/>
        <w:jc w:val="both"/>
      </w:pPr>
      <w:r w:rsidRPr="007B3810">
        <w:rPr>
          <w:b/>
          <w:bCs/>
          <w:color w:val="000000"/>
        </w:rPr>
        <w:t>1,9-20        L’incontro con Gesù risorto nel giorno del Signore  </w:t>
      </w:r>
    </w:p>
    <w:p w:rsidR="003B5DD4" w:rsidRDefault="003B5DD4" w:rsidP="003B5DD4">
      <w:pPr>
        <w:spacing w:line="240" w:lineRule="atLeast"/>
        <w:jc w:val="both"/>
        <w:rPr>
          <w:b/>
          <w:bCs/>
          <w:color w:val="000000"/>
        </w:rPr>
      </w:pPr>
      <w:r w:rsidRPr="007B3810">
        <w:rPr>
          <w:b/>
          <w:bCs/>
          <w:color w:val="000000"/>
        </w:rPr>
        <w:t xml:space="preserve">2,1 - 3,22   Le lettere alle sette Chiese </w:t>
      </w:r>
    </w:p>
    <w:p w:rsidR="003B5DD4" w:rsidRPr="007B3810" w:rsidRDefault="003B5DD4" w:rsidP="003B5DD4">
      <w:pPr>
        <w:spacing w:line="240" w:lineRule="atLeast"/>
        <w:jc w:val="both"/>
      </w:pPr>
      <w:r w:rsidRPr="007B3810">
        <w:rPr>
          <w:b/>
          <w:bCs/>
          <w:color w:val="000000"/>
        </w:rPr>
        <w:t>                      (1° settenario: sette lettere)</w:t>
      </w:r>
    </w:p>
    <w:p w:rsidR="003B5DD4" w:rsidRPr="007B3810" w:rsidRDefault="003B5DD4" w:rsidP="003B5DD4">
      <w:pPr>
        <w:spacing w:line="240" w:lineRule="atLeast"/>
        <w:ind w:firstLine="284"/>
        <w:jc w:val="both"/>
      </w:pPr>
      <w:r w:rsidRPr="007B3810">
        <w:rPr>
          <w:b/>
          <w:bCs/>
          <w:color w:val="000000"/>
        </w:rPr>
        <w:t>            2,1-7       Alla Chiesa di Efeso: una Chiesa senza Amore</w:t>
      </w:r>
    </w:p>
    <w:p w:rsidR="003B5DD4" w:rsidRPr="007B3810" w:rsidRDefault="003B5DD4" w:rsidP="003B5DD4">
      <w:pPr>
        <w:spacing w:line="240" w:lineRule="atLeast"/>
        <w:ind w:firstLine="284"/>
        <w:jc w:val="both"/>
      </w:pPr>
      <w:r w:rsidRPr="007B3810">
        <w:rPr>
          <w:b/>
          <w:bCs/>
          <w:color w:val="000000"/>
        </w:rPr>
        <w:t>            2,8-11     Alla Chiesa di Smirne: una Chiesa perseguitata</w:t>
      </w:r>
    </w:p>
    <w:p w:rsidR="003B5DD4" w:rsidRPr="007B3810" w:rsidRDefault="003B5DD4" w:rsidP="003B5DD4">
      <w:pPr>
        <w:spacing w:line="240" w:lineRule="atLeast"/>
        <w:ind w:firstLine="284"/>
        <w:jc w:val="both"/>
      </w:pPr>
      <w:r w:rsidRPr="007B3810">
        <w:rPr>
          <w:b/>
          <w:bCs/>
          <w:color w:val="000000"/>
        </w:rPr>
        <w:t>            2,12-17   Alla Chiesa di Pergamo: una Chiesa che ha tollerato l’idolatria</w:t>
      </w:r>
    </w:p>
    <w:p w:rsidR="003B5DD4" w:rsidRPr="007B3810" w:rsidRDefault="003B5DD4" w:rsidP="003B5DD4">
      <w:pPr>
        <w:spacing w:line="240" w:lineRule="atLeast"/>
        <w:jc w:val="both"/>
      </w:pPr>
      <w:r w:rsidRPr="007B3810">
        <w:rPr>
          <w:b/>
          <w:bCs/>
          <w:color w:val="000000"/>
        </w:rPr>
        <w:t xml:space="preserve">                2,18-29   Alla Chiesa di </w:t>
      </w:r>
      <w:proofErr w:type="spellStart"/>
      <w:r w:rsidRPr="007B3810">
        <w:rPr>
          <w:b/>
          <w:bCs/>
          <w:color w:val="000000"/>
        </w:rPr>
        <w:t>Tiatira</w:t>
      </w:r>
      <w:proofErr w:type="spellEnd"/>
      <w:r w:rsidRPr="007B3810">
        <w:rPr>
          <w:b/>
          <w:bCs/>
          <w:color w:val="000000"/>
        </w:rPr>
        <w:t>: una Chiesa che ha ceduto al compromesso              </w:t>
      </w:r>
    </w:p>
    <w:p w:rsidR="003B5DD4" w:rsidRPr="007B3810" w:rsidRDefault="003B5DD4" w:rsidP="003B5DD4">
      <w:pPr>
        <w:spacing w:line="240" w:lineRule="atLeast"/>
        <w:ind w:firstLine="284"/>
        <w:jc w:val="both"/>
      </w:pPr>
      <w:r w:rsidRPr="007B3810">
        <w:rPr>
          <w:b/>
          <w:bCs/>
          <w:color w:val="000000"/>
        </w:rPr>
        <w:t>            3,1-6       Alla Chiesa di Sardi: una Chiesa che dorme</w:t>
      </w:r>
    </w:p>
    <w:p w:rsidR="003B5DD4" w:rsidRPr="007B3810" w:rsidRDefault="003B5DD4" w:rsidP="003B5DD4">
      <w:pPr>
        <w:spacing w:line="240" w:lineRule="atLeast"/>
        <w:ind w:firstLine="284"/>
        <w:jc w:val="both"/>
      </w:pPr>
      <w:r w:rsidRPr="007B3810">
        <w:rPr>
          <w:b/>
          <w:bCs/>
          <w:color w:val="000000"/>
        </w:rPr>
        <w:t>            3,7-13     Alla Chiesa di Filadelfia: una Chiesa piccola ma fedele</w:t>
      </w:r>
    </w:p>
    <w:p w:rsidR="003B5DD4" w:rsidRPr="007B3810" w:rsidRDefault="003B5DD4" w:rsidP="003B5DD4">
      <w:pPr>
        <w:spacing w:line="240" w:lineRule="atLeast"/>
        <w:jc w:val="both"/>
      </w:pPr>
      <w:r w:rsidRPr="007B3810">
        <w:rPr>
          <w:b/>
          <w:bCs/>
          <w:color w:val="000000"/>
        </w:rPr>
        <w:t xml:space="preserve">                3,14-22   Alla Chiesa di </w:t>
      </w:r>
      <w:proofErr w:type="spellStart"/>
      <w:r w:rsidRPr="007B3810">
        <w:rPr>
          <w:b/>
          <w:bCs/>
          <w:color w:val="000000"/>
        </w:rPr>
        <w:t>Laodicea</w:t>
      </w:r>
      <w:proofErr w:type="spellEnd"/>
      <w:r w:rsidRPr="007B3810">
        <w:rPr>
          <w:b/>
          <w:bCs/>
          <w:color w:val="000000"/>
        </w:rPr>
        <w:t>: una Chiesa che si vanta  </w:t>
      </w:r>
    </w:p>
    <w:p w:rsidR="003B5DD4" w:rsidRPr="007B3810" w:rsidRDefault="003B5DD4" w:rsidP="003B5DD4">
      <w:pPr>
        <w:spacing w:line="240" w:lineRule="atLeast"/>
        <w:jc w:val="both"/>
      </w:pPr>
      <w:r w:rsidRPr="007B3810">
        <w:rPr>
          <w:b/>
          <w:bCs/>
          <w:color w:val="000000"/>
        </w:rPr>
        <w:t>           </w:t>
      </w:r>
    </w:p>
    <w:p w:rsidR="003B5DD4" w:rsidRDefault="003B5DD4" w:rsidP="003B5DD4">
      <w:pPr>
        <w:spacing w:line="240" w:lineRule="atLeast"/>
        <w:jc w:val="both"/>
        <w:rPr>
          <w:b/>
          <w:bCs/>
          <w:color w:val="000000"/>
        </w:rPr>
      </w:pPr>
      <w:r w:rsidRPr="007B3810">
        <w:rPr>
          <w:b/>
          <w:bCs/>
          <w:color w:val="000000"/>
        </w:rPr>
        <w:t>Parte seconda</w:t>
      </w:r>
      <w:r>
        <w:rPr>
          <w:b/>
          <w:bCs/>
          <w:color w:val="000000"/>
        </w:rPr>
        <w:t xml:space="preserve"> :</w:t>
      </w:r>
      <w:r w:rsidRPr="007B3810">
        <w:rPr>
          <w:b/>
          <w:bCs/>
          <w:color w:val="000000"/>
        </w:rPr>
        <w:t>Piano e azione di Dio nella storia (4,1 -  22,5)</w:t>
      </w:r>
    </w:p>
    <w:p w:rsidR="003B5DD4" w:rsidRPr="007B3810" w:rsidRDefault="003B5DD4" w:rsidP="003B5DD4">
      <w:pPr>
        <w:spacing w:line="240" w:lineRule="atLeast"/>
        <w:jc w:val="both"/>
      </w:pPr>
      <w:r w:rsidRPr="007B3810">
        <w:rPr>
          <w:b/>
          <w:bCs/>
          <w:color w:val="000000"/>
        </w:rPr>
        <w:br/>
        <w:t xml:space="preserve">                             (La vita nella Gerusalemme nuova)</w:t>
      </w:r>
    </w:p>
    <w:p w:rsidR="003B5DD4" w:rsidRDefault="003B5DD4" w:rsidP="003B5DD4">
      <w:pPr>
        <w:spacing w:line="240" w:lineRule="atLeast"/>
        <w:jc w:val="both"/>
      </w:pPr>
      <w:r w:rsidRPr="007B3810">
        <w:rPr>
          <w:b/>
          <w:bCs/>
          <w:color w:val="000000"/>
        </w:rPr>
        <w:t>22,6-21    L’epilogo: il dialogo liturgico conclusivo</w:t>
      </w:r>
    </w:p>
    <w:p w:rsidR="00676055" w:rsidRDefault="00676055" w:rsidP="003B5DD4">
      <w:pPr>
        <w:spacing w:line="240" w:lineRule="atLeast"/>
        <w:jc w:val="both"/>
      </w:pPr>
      <w:r>
        <w:tab/>
      </w:r>
    </w:p>
    <w:p w:rsidR="00676055" w:rsidRDefault="00676055" w:rsidP="00676055">
      <w:pPr>
        <w:spacing w:line="240" w:lineRule="atLeast"/>
        <w:ind w:right="278"/>
        <w:jc w:val="both"/>
        <w:rPr>
          <w:rFonts w:cstheme="minorBidi"/>
        </w:rPr>
      </w:pPr>
    </w:p>
    <w:p w:rsidR="00430D37" w:rsidRDefault="00E41780" w:rsidP="00430D37">
      <w:pPr>
        <w:shd w:val="clear" w:color="auto" w:fill="FFFFFF"/>
        <w:spacing w:line="240" w:lineRule="atLeast"/>
        <w:jc w:val="center"/>
        <w:rPr>
          <w:b/>
          <w:bCs/>
          <w:i/>
          <w:iCs/>
          <w:spacing w:val="-3"/>
        </w:rPr>
      </w:pPr>
      <w:r w:rsidRPr="00E41780">
        <w:rPr>
          <w:bCs/>
          <w:iCs/>
          <w:spacing w:val="-3"/>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32" type="#_x0000_t158" style="width:428.25pt;height:52.5pt" fillcolor="#3cf" strokecolor="#009" strokeweight="1pt">
            <v:shadow on="t" color="#009" offset="7pt,-7pt"/>
            <v:textpath style="font-family:&quot;Impact&quot;;v-text-spacing:52429f;v-text-kern:t" trim="t" fitpath="t" xscale="f" string="Riflessioni"/>
          </v:shape>
        </w:pict>
      </w:r>
    </w:p>
    <w:p w:rsidR="00430D37" w:rsidRDefault="00430D37" w:rsidP="00430D37">
      <w:pPr>
        <w:shd w:val="clear" w:color="auto" w:fill="FFFFFF"/>
        <w:spacing w:line="240" w:lineRule="atLeast"/>
        <w:jc w:val="both"/>
        <w:rPr>
          <w:b/>
          <w:color w:val="000000"/>
        </w:rPr>
      </w:pPr>
    </w:p>
    <w:p w:rsidR="00430D37" w:rsidRPr="00A73229" w:rsidRDefault="00430D37" w:rsidP="00430D37">
      <w:pPr>
        <w:shd w:val="clear" w:color="auto" w:fill="FFFFFF"/>
        <w:spacing w:line="240" w:lineRule="atLeast"/>
        <w:jc w:val="both"/>
        <w:rPr>
          <w:color w:val="000000"/>
        </w:rPr>
      </w:pPr>
      <w:r w:rsidRPr="00A73229">
        <w:rPr>
          <w:b/>
          <w:color w:val="000000"/>
        </w:rPr>
        <w:t xml:space="preserve">LA BICICLETTA </w:t>
      </w:r>
      <w:proofErr w:type="spellStart"/>
      <w:r w:rsidRPr="00A73229">
        <w:rPr>
          <w:b/>
          <w:color w:val="000000"/>
        </w:rPr>
        <w:t>DI</w:t>
      </w:r>
      <w:proofErr w:type="spellEnd"/>
      <w:r w:rsidRPr="00A73229">
        <w:rPr>
          <w:b/>
          <w:color w:val="000000"/>
        </w:rPr>
        <w:t xml:space="preserve"> DIO</w:t>
      </w:r>
      <w:r w:rsidRPr="00A73229">
        <w:rPr>
          <w:color w:val="000000"/>
        </w:rPr>
        <w:t xml:space="preserve"> </w:t>
      </w:r>
    </w:p>
    <w:p w:rsidR="00430D37" w:rsidRPr="00A73229" w:rsidRDefault="00430D37" w:rsidP="00430D37">
      <w:pPr>
        <w:shd w:val="clear" w:color="auto" w:fill="FFFFFF"/>
        <w:spacing w:line="240" w:lineRule="atLeast"/>
        <w:jc w:val="both"/>
      </w:pPr>
    </w:p>
    <w:p w:rsidR="00430D37" w:rsidRPr="00A73229" w:rsidRDefault="00430D37" w:rsidP="00430D37">
      <w:pPr>
        <w:shd w:val="clear" w:color="auto" w:fill="FFFFFF"/>
        <w:spacing w:line="240" w:lineRule="atLeast"/>
        <w:jc w:val="both"/>
        <w:rPr>
          <w:rStyle w:val="yiv1994923036apple-style-span"/>
          <w:rFonts w:eastAsia="SimSun"/>
          <w:color w:val="000000"/>
        </w:rPr>
      </w:pPr>
      <w:r w:rsidRPr="00A73229">
        <w:rPr>
          <w:rStyle w:val="yiv1994923036apple-style-span"/>
          <w:rFonts w:eastAsia="SimSun"/>
          <w:color w:val="000000"/>
        </w:rPr>
        <w:tab/>
        <w:t>In una calda sera di fine estate, un giovane si recò da un vecchio saggio: "Maestro, come posso essere sicuro che sto spendendo bene la mia vita? Come posso essere sicuro che tutto ciò che faccio è quello che Dio mi chiede di fare?".</w:t>
      </w:r>
    </w:p>
    <w:p w:rsidR="00430D37" w:rsidRPr="00A73229" w:rsidRDefault="00430D37" w:rsidP="00430D37">
      <w:pPr>
        <w:shd w:val="clear" w:color="auto" w:fill="FFFFFF"/>
        <w:spacing w:line="240" w:lineRule="atLeast"/>
        <w:jc w:val="both"/>
        <w:rPr>
          <w:rStyle w:val="yiv1994923036textexposedshow"/>
          <w:color w:val="000000"/>
        </w:rPr>
      </w:pPr>
      <w:r w:rsidRPr="00A73229">
        <w:rPr>
          <w:rStyle w:val="yiv1994923036apple-style-span"/>
          <w:rFonts w:eastAsia="SimSun"/>
          <w:color w:val="000000"/>
        </w:rPr>
        <w:tab/>
        <w:t>Il vecchio saggio sorrise compiaciuto e disse: "Una notte mi addormentai con il cuore turbato, anch'io cercavo, inutilmente, una risposta a quest</w:t>
      </w:r>
      <w:r w:rsidRPr="00A73229">
        <w:rPr>
          <w:rStyle w:val="yiv1994923036textexposedshow"/>
          <w:color w:val="000000"/>
        </w:rPr>
        <w:t xml:space="preserve">e domande. Poi feci un sogno. Sognai una bicicletta a due posti. Vidi che la mia vita era come una corsa con una bicicletta a due posti: un tandem. E notai che Dio stava dietro e mi aiutava a pedalare. Ma poi avvenne che Dio mi suggerì di scambiarci i posti. Acconsentii e da quel momento la mia vita non fu più la stessa. Dio rendeva la mia vita più felice ed emozionante. </w:t>
      </w:r>
    </w:p>
    <w:p w:rsidR="00430D37" w:rsidRPr="00A73229" w:rsidRDefault="00430D37" w:rsidP="00430D37">
      <w:pPr>
        <w:shd w:val="clear" w:color="auto" w:fill="FFFFFF"/>
        <w:spacing w:line="240" w:lineRule="atLeast"/>
        <w:ind w:firstLine="708"/>
        <w:jc w:val="both"/>
        <w:rPr>
          <w:rStyle w:val="yiv1994923036textexposedshow"/>
          <w:color w:val="000000"/>
        </w:rPr>
      </w:pPr>
      <w:r w:rsidRPr="00A73229">
        <w:rPr>
          <w:rStyle w:val="yiv1994923036textexposedshow"/>
          <w:color w:val="000000"/>
        </w:rPr>
        <w:t xml:space="preserve">Che cosa era successo da quando ci scambiammo i posti? Capii che quando guidavo io, conoscevo la strada. Era piuttosto noiosa e prevedibile. Era sempre la distanza più breve tra due punti. Ma quando cominciò a guidare lui, conosceva bellissime scorciatoie, su per le montagne, attraverso luoghi rocciosi a gran velocità a rotta di collo. Tutto quello che riuscivo a fare era tenermi in sella! Anche se sembrava una pazzia, lui continuava a dire: «Pedala, pedala!». Ogni tanto mi preoccupavo, diventavo ansioso e chiedevo: «Signore, ma dove mi stai portando?». Egli si limitava a sorridere e non rispondeva. </w:t>
      </w:r>
    </w:p>
    <w:p w:rsidR="00430D37" w:rsidRPr="00A73229" w:rsidRDefault="00430D37" w:rsidP="00430D37">
      <w:pPr>
        <w:shd w:val="clear" w:color="auto" w:fill="FFFFFF"/>
        <w:spacing w:line="240" w:lineRule="atLeast"/>
        <w:ind w:firstLine="708"/>
        <w:jc w:val="both"/>
        <w:rPr>
          <w:rStyle w:val="yiv1994923036textexposedshow"/>
          <w:color w:val="000000"/>
        </w:rPr>
      </w:pPr>
      <w:r w:rsidRPr="00A73229">
        <w:rPr>
          <w:rStyle w:val="yiv1994923036textexposedshow"/>
          <w:color w:val="000000"/>
        </w:rPr>
        <w:t xml:space="preserve">Tuttavia, non so come, cominciai a fidarmi. Presto dimenticai la mia vita noiosa ed entrai nell'avventura, e quando dicevo: «Signore, ho paura...», lui si sporgeva indietro, mi toccava la mano e subito una immensa serenità si sostituiva alla paura. Mi portò da gente con doni di cui avevo bisogno; doni di guarigione, accettazione e gioia. Mi diedero i loro doni da portare con me lungo il viaggio. Il nostro viaggio, vale a dire di Dio e mio. E ripartimmo. </w:t>
      </w:r>
    </w:p>
    <w:p w:rsidR="00430D37" w:rsidRPr="00A73229" w:rsidRDefault="00430D37" w:rsidP="00430D37">
      <w:pPr>
        <w:shd w:val="clear" w:color="auto" w:fill="FFFFFF"/>
        <w:spacing w:line="240" w:lineRule="atLeast"/>
        <w:ind w:firstLine="708"/>
        <w:jc w:val="both"/>
        <w:rPr>
          <w:rStyle w:val="yiv1994923036textexposedshow"/>
          <w:color w:val="000000"/>
        </w:rPr>
      </w:pPr>
      <w:r w:rsidRPr="00A73229">
        <w:rPr>
          <w:rStyle w:val="yiv1994923036textexposedshow"/>
          <w:color w:val="000000"/>
        </w:rPr>
        <w:t>Mi disse: «Dai via i regali, sono bagagli in più, troppo peso». Così li regalai a persone che incontrammo, e trovai che nel regalare ero io a ricevere, e il nostro fardello era comunque leggero.</w:t>
      </w:r>
    </w:p>
    <w:p w:rsidR="00430D37" w:rsidRPr="00A73229" w:rsidRDefault="00430D37" w:rsidP="00430D37">
      <w:pPr>
        <w:shd w:val="clear" w:color="auto" w:fill="FFFFFF"/>
        <w:spacing w:line="240" w:lineRule="atLeast"/>
        <w:ind w:firstLine="708"/>
        <w:jc w:val="both"/>
        <w:rPr>
          <w:rStyle w:val="yiv1994923036textexposedshow"/>
          <w:color w:val="000000"/>
        </w:rPr>
      </w:pPr>
      <w:r w:rsidRPr="00A73229">
        <w:rPr>
          <w:rStyle w:val="yiv1994923036textexposedshow"/>
          <w:color w:val="000000"/>
        </w:rPr>
        <w:t xml:space="preserve">Dapprima non mi fidavo di lui, al comando della mia vita. Pensavo che l'avrebbe condotta al disastro. Ma lui conosceva i segreti della bicicletta, sapeva come farla inclinare per affrontare gli angoli stretti, saltare per superare luoghi pieni di rocce, volare per abbreviare passaggi paurosi. E io sto imparando a star zitto e pedalare nei luoghi più strani, e comincio a godermi il panorama e la brezza fresca sul volto con il delizioso compagno di viaggio, la mia potenza superiore. </w:t>
      </w:r>
    </w:p>
    <w:p w:rsidR="00430D37" w:rsidRPr="00A73229" w:rsidRDefault="00430D37" w:rsidP="00430D37">
      <w:pPr>
        <w:shd w:val="clear" w:color="auto" w:fill="FFFFFF"/>
        <w:spacing w:line="240" w:lineRule="atLeast"/>
        <w:ind w:firstLine="708"/>
        <w:jc w:val="both"/>
        <w:rPr>
          <w:rStyle w:val="yiv1994923036textexposedshow"/>
          <w:color w:val="000000"/>
        </w:rPr>
      </w:pPr>
      <w:r w:rsidRPr="00A73229">
        <w:rPr>
          <w:rStyle w:val="yiv1994923036textexposedshow"/>
          <w:color w:val="000000"/>
        </w:rPr>
        <w:t>E quando sono certo di non farcela più ad andare avanti, lui si limita a sorridere e dice: «Non ti preoccupare, guido io, tu pedala!»"</w:t>
      </w:r>
    </w:p>
    <w:p w:rsidR="00430D37" w:rsidRPr="00A73229" w:rsidRDefault="00430D37" w:rsidP="00430D37">
      <w:pPr>
        <w:spacing w:line="240" w:lineRule="atLeast"/>
      </w:pPr>
    </w:p>
    <w:p w:rsidR="00430D37" w:rsidRPr="00F731C6" w:rsidRDefault="00430D37" w:rsidP="00430D37">
      <w:pPr>
        <w:jc w:val="center"/>
      </w:pPr>
      <w:r>
        <w:rPr>
          <w:noProof/>
          <w:lang w:bidi="ar-SA"/>
        </w:rPr>
        <w:drawing>
          <wp:inline distT="0" distB="0" distL="0" distR="0">
            <wp:extent cx="2749307" cy="2076450"/>
            <wp:effectExtent l="19050" t="0" r="0" b="0"/>
            <wp:docPr id="18" name="Immagine 1" descr="La bicicletta di Dio - Storie con morale - Maestro dei Gio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bicicletta di Dio - Storie con morale - Maestro dei Giochi"/>
                    <pic:cNvPicPr>
                      <a:picLocks noChangeAspect="1" noChangeArrowheads="1"/>
                    </pic:cNvPicPr>
                  </pic:nvPicPr>
                  <pic:blipFill>
                    <a:blip r:embed="rId27" cstate="print"/>
                    <a:srcRect/>
                    <a:stretch>
                      <a:fillRect/>
                    </a:stretch>
                  </pic:blipFill>
                  <pic:spPr bwMode="auto">
                    <a:xfrm>
                      <a:off x="0" y="0"/>
                      <a:ext cx="2749307" cy="2076450"/>
                    </a:xfrm>
                    <a:prstGeom prst="rect">
                      <a:avLst/>
                    </a:prstGeom>
                    <a:noFill/>
                    <a:ln w="9525">
                      <a:noFill/>
                      <a:miter lim="800000"/>
                      <a:headEnd/>
                      <a:tailEnd/>
                    </a:ln>
                  </pic:spPr>
                </pic:pic>
              </a:graphicData>
            </a:graphic>
          </wp:inline>
        </w:drawing>
      </w:r>
    </w:p>
    <w:p w:rsidR="00430D37" w:rsidRDefault="00430D37" w:rsidP="00676055">
      <w:pPr>
        <w:spacing w:line="240" w:lineRule="atLeast"/>
        <w:ind w:right="278"/>
        <w:jc w:val="both"/>
        <w:rPr>
          <w:rFonts w:cstheme="minorBidi"/>
        </w:rPr>
      </w:pPr>
    </w:p>
    <w:p w:rsidR="00214FE9" w:rsidRDefault="003B5DD4" w:rsidP="00676055">
      <w:pPr>
        <w:spacing w:line="240" w:lineRule="atLeast"/>
        <w:ind w:right="278"/>
        <w:jc w:val="both"/>
        <w:rPr>
          <w:rFonts w:cstheme="minorBidi"/>
        </w:rPr>
      </w:pPr>
      <w:r>
        <w:rPr>
          <w:rFonts w:cstheme="minorBidi"/>
          <w:noProof/>
          <w:lang w:bidi="ar-SA"/>
        </w:rPr>
        <w:lastRenderedPageBreak/>
        <w:drawing>
          <wp:anchor distT="0" distB="0" distL="114300" distR="114300" simplePos="0" relativeHeight="251670528" behindDoc="0" locked="0" layoutInCell="1" allowOverlap="1">
            <wp:simplePos x="0" y="0"/>
            <wp:positionH relativeFrom="column">
              <wp:posOffset>641985</wp:posOffset>
            </wp:positionH>
            <wp:positionV relativeFrom="paragraph">
              <wp:posOffset>-480695</wp:posOffset>
            </wp:positionV>
            <wp:extent cx="4629150" cy="1038225"/>
            <wp:effectExtent l="19050" t="0" r="0" b="0"/>
            <wp:wrapNone/>
            <wp:docPr id="11"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28" cstate="print"/>
                    <a:srcRect t="10651" r="1421" b="15385"/>
                    <a:stretch>
                      <a:fillRect/>
                    </a:stretch>
                  </pic:blipFill>
                  <pic:spPr bwMode="auto">
                    <a:xfrm>
                      <a:off x="0" y="0"/>
                      <a:ext cx="4629150" cy="1038225"/>
                    </a:xfrm>
                    <a:prstGeom prst="rect">
                      <a:avLst/>
                    </a:prstGeom>
                    <a:noFill/>
                  </pic:spPr>
                </pic:pic>
              </a:graphicData>
            </a:graphic>
          </wp:anchor>
        </w:drawing>
      </w:r>
    </w:p>
    <w:p w:rsidR="00214FE9" w:rsidRDefault="00214FE9" w:rsidP="00676055">
      <w:pPr>
        <w:spacing w:line="240" w:lineRule="atLeast"/>
        <w:ind w:right="278"/>
        <w:jc w:val="both"/>
        <w:rPr>
          <w:rFonts w:cstheme="minorBidi"/>
        </w:rPr>
      </w:pPr>
    </w:p>
    <w:p w:rsidR="00676055" w:rsidRDefault="00676055" w:rsidP="00676055">
      <w:pPr>
        <w:spacing w:line="240" w:lineRule="atLeast"/>
        <w:ind w:right="278"/>
        <w:jc w:val="both"/>
        <w:rPr>
          <w:rFonts w:cstheme="minorBidi"/>
        </w:rPr>
      </w:pPr>
    </w:p>
    <w:p w:rsidR="00676055" w:rsidRDefault="00676055" w:rsidP="00676055">
      <w:pPr>
        <w:spacing w:line="240" w:lineRule="atLeast"/>
        <w:ind w:right="278"/>
        <w:jc w:val="both"/>
        <w:rPr>
          <w:rFonts w:cstheme="minorBidi"/>
        </w:rPr>
      </w:pPr>
    </w:p>
    <w:p w:rsidR="00676055" w:rsidRDefault="00676055" w:rsidP="00676055">
      <w:pPr>
        <w:pStyle w:val="Paragrafoelenco"/>
        <w:numPr>
          <w:ilvl w:val="0"/>
          <w:numId w:val="6"/>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Il bambino non è un vaso da riempire ma un fuoco da accendere.</w:t>
      </w:r>
    </w:p>
    <w:p w:rsidR="00676055" w:rsidRDefault="00676055" w:rsidP="00676055">
      <w:pPr>
        <w:spacing w:line="240" w:lineRule="atLeast"/>
        <w:ind w:right="278"/>
        <w:jc w:val="right"/>
      </w:pPr>
      <w:r>
        <w:t xml:space="preserve"> (</w:t>
      </w:r>
      <w:proofErr w:type="spellStart"/>
      <w:r>
        <w:t>Francois</w:t>
      </w:r>
      <w:proofErr w:type="spellEnd"/>
      <w:r>
        <w:t xml:space="preserve"> Rabelais)</w:t>
      </w:r>
    </w:p>
    <w:p w:rsidR="00676055" w:rsidRDefault="00676055" w:rsidP="00676055">
      <w:pPr>
        <w:spacing w:line="240" w:lineRule="atLeast"/>
        <w:ind w:right="278"/>
        <w:jc w:val="right"/>
      </w:pPr>
    </w:p>
    <w:p w:rsidR="00676055" w:rsidRDefault="00676055" w:rsidP="00676055">
      <w:pPr>
        <w:numPr>
          <w:ilvl w:val="0"/>
          <w:numId w:val="7"/>
        </w:numPr>
        <w:tabs>
          <w:tab w:val="num" w:pos="720"/>
        </w:tabs>
        <w:spacing w:line="240" w:lineRule="atLeast"/>
        <w:ind w:left="360" w:right="278"/>
        <w:jc w:val="both"/>
      </w:pPr>
      <w:r>
        <w:t>Volgi lo sguardo al sole e non vedrai mai ombre.</w:t>
      </w:r>
    </w:p>
    <w:p w:rsidR="00676055" w:rsidRDefault="00676055" w:rsidP="00676055">
      <w:pPr>
        <w:spacing w:line="240" w:lineRule="atLeast"/>
        <w:ind w:right="278"/>
        <w:jc w:val="right"/>
      </w:pPr>
      <w:r>
        <w:t xml:space="preserve"> (Helen </w:t>
      </w:r>
      <w:proofErr w:type="spellStart"/>
      <w:r>
        <w:t>Keller</w:t>
      </w:r>
      <w:proofErr w:type="spellEnd"/>
      <w:r>
        <w:t>)</w:t>
      </w:r>
    </w:p>
    <w:p w:rsidR="00676055" w:rsidRDefault="00676055" w:rsidP="00676055">
      <w:pPr>
        <w:spacing w:line="240" w:lineRule="atLeast"/>
        <w:ind w:right="278"/>
        <w:jc w:val="right"/>
      </w:pPr>
    </w:p>
    <w:p w:rsidR="00676055" w:rsidRDefault="00676055" w:rsidP="00676055">
      <w:pPr>
        <w:numPr>
          <w:ilvl w:val="0"/>
          <w:numId w:val="7"/>
        </w:numPr>
        <w:tabs>
          <w:tab w:val="num" w:pos="720"/>
        </w:tabs>
        <w:spacing w:line="240" w:lineRule="atLeast"/>
        <w:ind w:left="360" w:right="278"/>
        <w:jc w:val="both"/>
      </w:pPr>
      <w:r>
        <w:t>L’istruzione è la chiave per aprire la porta d’oro della libertà.</w:t>
      </w:r>
    </w:p>
    <w:p w:rsidR="00676055" w:rsidRDefault="00676055" w:rsidP="00676055">
      <w:pPr>
        <w:spacing w:line="240" w:lineRule="atLeast"/>
        <w:ind w:right="278"/>
        <w:jc w:val="right"/>
      </w:pPr>
      <w:r>
        <w:t>(George Washington Carver)</w:t>
      </w:r>
    </w:p>
    <w:p w:rsidR="00676055" w:rsidRDefault="00676055" w:rsidP="00676055">
      <w:pPr>
        <w:spacing w:line="240" w:lineRule="atLeast"/>
        <w:ind w:right="278"/>
        <w:jc w:val="both"/>
      </w:pPr>
    </w:p>
    <w:p w:rsidR="00676055" w:rsidRDefault="00676055" w:rsidP="00676055">
      <w:pPr>
        <w:numPr>
          <w:ilvl w:val="0"/>
          <w:numId w:val="7"/>
        </w:numPr>
        <w:tabs>
          <w:tab w:val="num" w:pos="720"/>
        </w:tabs>
        <w:spacing w:line="240" w:lineRule="atLeast"/>
        <w:ind w:left="360" w:right="278"/>
        <w:jc w:val="both"/>
      </w:pPr>
      <w:r>
        <w:t>E’ la magia del</w:t>
      </w:r>
      <w:r w:rsidR="00B44BDE">
        <w:t xml:space="preserve"> </w:t>
      </w:r>
      <w:r>
        <w:t>Natale che rende tutto possibile.</w:t>
      </w:r>
    </w:p>
    <w:p w:rsidR="00676055" w:rsidRDefault="00676055" w:rsidP="00676055">
      <w:pPr>
        <w:spacing w:line="240" w:lineRule="atLeast"/>
        <w:ind w:right="278"/>
        <w:jc w:val="right"/>
      </w:pPr>
      <w:r>
        <w:t>( Charles Dickens)</w:t>
      </w:r>
    </w:p>
    <w:p w:rsidR="00676055" w:rsidRDefault="00676055" w:rsidP="00676055">
      <w:pPr>
        <w:spacing w:line="240" w:lineRule="atLeast"/>
        <w:ind w:right="278"/>
        <w:jc w:val="right"/>
      </w:pPr>
    </w:p>
    <w:p w:rsidR="00676055" w:rsidRDefault="00676055" w:rsidP="00676055">
      <w:pPr>
        <w:numPr>
          <w:ilvl w:val="0"/>
          <w:numId w:val="7"/>
        </w:numPr>
        <w:tabs>
          <w:tab w:val="num" w:pos="720"/>
        </w:tabs>
        <w:spacing w:line="240" w:lineRule="atLeast"/>
        <w:ind w:left="360" w:right="278"/>
        <w:jc w:val="both"/>
      </w:pPr>
      <w:r>
        <w:t>L’amore è la forza più potente dell’universo.</w:t>
      </w:r>
    </w:p>
    <w:p w:rsidR="00676055" w:rsidRDefault="00676055" w:rsidP="00676055">
      <w:pPr>
        <w:spacing w:line="240" w:lineRule="atLeast"/>
        <w:ind w:left="360" w:right="278"/>
        <w:jc w:val="right"/>
      </w:pPr>
      <w:r>
        <w:t>(Mahatma Gandhi)</w:t>
      </w:r>
    </w:p>
    <w:p w:rsidR="00676055" w:rsidRDefault="00676055" w:rsidP="00676055">
      <w:pPr>
        <w:spacing w:line="240" w:lineRule="atLeast"/>
        <w:ind w:right="278"/>
        <w:jc w:val="right"/>
      </w:pPr>
    </w:p>
    <w:p w:rsidR="00676055" w:rsidRDefault="00676055" w:rsidP="00676055">
      <w:pPr>
        <w:numPr>
          <w:ilvl w:val="0"/>
          <w:numId w:val="7"/>
        </w:numPr>
        <w:tabs>
          <w:tab w:val="num" w:pos="720"/>
        </w:tabs>
        <w:spacing w:line="240" w:lineRule="atLeast"/>
        <w:ind w:left="360" w:right="278"/>
        <w:jc w:val="both"/>
      </w:pPr>
      <w:r>
        <w:t>La musica è una macchina per sopprimere il tempo.</w:t>
      </w:r>
    </w:p>
    <w:p w:rsidR="00676055" w:rsidRDefault="00676055" w:rsidP="00676055">
      <w:pPr>
        <w:spacing w:line="240" w:lineRule="atLeast"/>
        <w:ind w:right="278"/>
        <w:jc w:val="right"/>
      </w:pPr>
      <w:r>
        <w:t>(</w:t>
      </w:r>
      <w:proofErr w:type="spellStart"/>
      <w:r>
        <w:t>Claud</w:t>
      </w:r>
      <w:proofErr w:type="spellEnd"/>
      <w:r>
        <w:t xml:space="preserve"> Levi </w:t>
      </w:r>
      <w:proofErr w:type="spellStart"/>
      <w:r>
        <w:t>Straus</w:t>
      </w:r>
      <w:proofErr w:type="spellEnd"/>
      <w:r>
        <w:t>)</w:t>
      </w:r>
    </w:p>
    <w:p w:rsidR="00676055" w:rsidRDefault="00676055" w:rsidP="00676055">
      <w:pPr>
        <w:spacing w:line="240" w:lineRule="atLeast"/>
        <w:ind w:right="278"/>
        <w:jc w:val="right"/>
      </w:pPr>
    </w:p>
    <w:p w:rsidR="00676055" w:rsidRDefault="00676055" w:rsidP="00676055">
      <w:pPr>
        <w:numPr>
          <w:ilvl w:val="0"/>
          <w:numId w:val="7"/>
        </w:numPr>
        <w:tabs>
          <w:tab w:val="num" w:pos="720"/>
        </w:tabs>
        <w:spacing w:line="240" w:lineRule="atLeast"/>
        <w:ind w:left="360" w:right="278"/>
        <w:jc w:val="both"/>
      </w:pPr>
      <w:r>
        <w:t>Chi sa di essere amato e ama, e chi è amato ottiene tutto specialmente i giovani.</w:t>
      </w:r>
    </w:p>
    <w:p w:rsidR="00676055" w:rsidRDefault="00676055" w:rsidP="00676055">
      <w:pPr>
        <w:spacing w:line="240" w:lineRule="atLeast"/>
        <w:jc w:val="right"/>
      </w:pPr>
      <w:r>
        <w:t xml:space="preserve"> (</w:t>
      </w:r>
      <w:r w:rsidR="00856956">
        <w:t>Don Bosco</w:t>
      </w:r>
      <w:r>
        <w:t>)</w:t>
      </w:r>
    </w:p>
    <w:p w:rsidR="00676055" w:rsidRDefault="00676055" w:rsidP="00676055">
      <w:pPr>
        <w:spacing w:line="240" w:lineRule="atLeast"/>
        <w:jc w:val="right"/>
      </w:pPr>
    </w:p>
    <w:p w:rsidR="00676055" w:rsidRDefault="00856956" w:rsidP="00676055">
      <w:pPr>
        <w:numPr>
          <w:ilvl w:val="0"/>
          <w:numId w:val="7"/>
        </w:numPr>
        <w:tabs>
          <w:tab w:val="num" w:pos="720"/>
        </w:tabs>
        <w:spacing w:line="240" w:lineRule="atLeast"/>
        <w:ind w:left="360" w:right="278"/>
        <w:jc w:val="both"/>
      </w:pPr>
      <w:r>
        <w:t>Chi pensa al meglio rischia solo delusioni.</w:t>
      </w:r>
    </w:p>
    <w:p w:rsidR="00676055" w:rsidRDefault="00676055" w:rsidP="00676055">
      <w:pPr>
        <w:spacing w:line="240" w:lineRule="atLeast"/>
        <w:ind w:right="278"/>
        <w:jc w:val="right"/>
      </w:pPr>
      <w:r>
        <w:t>(</w:t>
      </w:r>
      <w:r w:rsidR="00856956">
        <w:t xml:space="preserve">Roberto </w:t>
      </w:r>
      <w:proofErr w:type="spellStart"/>
      <w:r w:rsidR="00856956">
        <w:t>Gervasi</w:t>
      </w:r>
      <w:proofErr w:type="spellEnd"/>
      <w:r>
        <w:t>)</w:t>
      </w:r>
    </w:p>
    <w:p w:rsidR="00676055" w:rsidRDefault="00676055" w:rsidP="00676055">
      <w:pPr>
        <w:spacing w:line="240" w:lineRule="atLeast"/>
        <w:ind w:right="278"/>
        <w:jc w:val="right"/>
      </w:pPr>
    </w:p>
    <w:p w:rsidR="00676055" w:rsidRDefault="00856956" w:rsidP="00676055">
      <w:pPr>
        <w:numPr>
          <w:ilvl w:val="0"/>
          <w:numId w:val="7"/>
        </w:numPr>
        <w:tabs>
          <w:tab w:val="num" w:pos="720"/>
        </w:tabs>
        <w:spacing w:line="240" w:lineRule="atLeast"/>
        <w:ind w:left="360" w:right="278"/>
        <w:jc w:val="both"/>
      </w:pPr>
      <w:r>
        <w:t>La speranza … è un sogno fatto da svegli.</w:t>
      </w:r>
    </w:p>
    <w:p w:rsidR="00676055" w:rsidRDefault="00676055" w:rsidP="00676055">
      <w:pPr>
        <w:spacing w:line="240" w:lineRule="atLeast"/>
        <w:ind w:right="278"/>
        <w:jc w:val="right"/>
      </w:pPr>
      <w:r>
        <w:t>(</w:t>
      </w:r>
      <w:r w:rsidR="00856956">
        <w:t>Aristotele</w:t>
      </w:r>
      <w:r>
        <w:t>)</w:t>
      </w:r>
    </w:p>
    <w:p w:rsidR="00676055" w:rsidRDefault="00676055" w:rsidP="00676055">
      <w:pPr>
        <w:spacing w:line="240" w:lineRule="atLeast"/>
        <w:ind w:right="278"/>
        <w:jc w:val="right"/>
      </w:pPr>
    </w:p>
    <w:p w:rsidR="00676055" w:rsidRDefault="00856956" w:rsidP="00676055">
      <w:pPr>
        <w:numPr>
          <w:ilvl w:val="0"/>
          <w:numId w:val="7"/>
        </w:numPr>
        <w:tabs>
          <w:tab w:val="num" w:pos="720"/>
        </w:tabs>
        <w:spacing w:line="240" w:lineRule="atLeast"/>
        <w:ind w:left="360" w:right="278"/>
        <w:jc w:val="both"/>
      </w:pPr>
      <w:r>
        <w:t>Ognuno è trascinato dal suo desiderio.</w:t>
      </w:r>
    </w:p>
    <w:p w:rsidR="00676055" w:rsidRDefault="00676055" w:rsidP="00676055">
      <w:pPr>
        <w:spacing w:line="240" w:lineRule="atLeast"/>
        <w:ind w:left="360" w:right="278"/>
        <w:jc w:val="right"/>
      </w:pPr>
      <w:r>
        <w:t xml:space="preserve"> (</w:t>
      </w:r>
      <w:r w:rsidR="00856956">
        <w:t>Virgilio</w:t>
      </w:r>
      <w:r>
        <w:t>)</w:t>
      </w:r>
    </w:p>
    <w:p w:rsidR="00676055" w:rsidRDefault="00676055" w:rsidP="00676055">
      <w:pPr>
        <w:spacing w:line="240" w:lineRule="atLeast"/>
        <w:ind w:left="360" w:right="278"/>
        <w:jc w:val="right"/>
      </w:pPr>
    </w:p>
    <w:p w:rsidR="00676055" w:rsidRDefault="00856956" w:rsidP="00676055">
      <w:pPr>
        <w:pStyle w:val="Paragrafoelenco"/>
        <w:numPr>
          <w:ilvl w:val="0"/>
          <w:numId w:val="7"/>
        </w:numPr>
        <w:tabs>
          <w:tab w:val="num"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L’occasione non fa solo ladri, ma anche grandi uomini.</w:t>
      </w:r>
    </w:p>
    <w:p w:rsidR="00676055" w:rsidRDefault="00676055" w:rsidP="00856956">
      <w:pPr>
        <w:spacing w:line="240" w:lineRule="atLeast"/>
        <w:ind w:right="278"/>
        <w:jc w:val="right"/>
      </w:pPr>
      <w:r>
        <w:t xml:space="preserve"> (</w:t>
      </w:r>
      <w:r w:rsidR="00856956">
        <w:t xml:space="preserve">G. </w:t>
      </w:r>
      <w:proofErr w:type="spellStart"/>
      <w:r w:rsidR="00856956">
        <w:t>Ch</w:t>
      </w:r>
      <w:proofErr w:type="spellEnd"/>
      <w:r w:rsidR="00856956">
        <w:t xml:space="preserve">. </w:t>
      </w:r>
      <w:proofErr w:type="spellStart"/>
      <w:r w:rsidR="00856956">
        <w:t>Lictenberg</w:t>
      </w:r>
      <w:proofErr w:type="spellEnd"/>
      <w:r w:rsidR="00856956">
        <w:t>)</w:t>
      </w:r>
    </w:p>
    <w:p w:rsidR="00856956" w:rsidRDefault="00856956" w:rsidP="00856956">
      <w:pPr>
        <w:spacing w:line="240" w:lineRule="atLeast"/>
        <w:ind w:right="278"/>
        <w:jc w:val="right"/>
      </w:pPr>
    </w:p>
    <w:p w:rsidR="00676055" w:rsidRDefault="00856956" w:rsidP="00676055">
      <w:pPr>
        <w:pStyle w:val="Paragrafoelenco"/>
        <w:numPr>
          <w:ilvl w:val="0"/>
          <w:numId w:val="7"/>
        </w:numPr>
        <w:tabs>
          <w:tab w:val="num"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Gioisci per il bene che hai fatto e coltiva la speranza di poter fare e godere di un bene ancora più grande.</w:t>
      </w:r>
    </w:p>
    <w:p w:rsidR="00676055" w:rsidRDefault="00676055" w:rsidP="00676055">
      <w:pPr>
        <w:spacing w:line="240" w:lineRule="atLeast"/>
        <w:ind w:right="278"/>
        <w:jc w:val="right"/>
      </w:pPr>
      <w:r>
        <w:t>(</w:t>
      </w:r>
      <w:r w:rsidR="00856956">
        <w:t>Don Bosco</w:t>
      </w:r>
      <w:r>
        <w:t>)</w:t>
      </w:r>
    </w:p>
    <w:p w:rsidR="00676055" w:rsidRDefault="00676055" w:rsidP="00676055">
      <w:pPr>
        <w:spacing w:line="240" w:lineRule="atLeast"/>
        <w:ind w:right="278"/>
        <w:jc w:val="right"/>
      </w:pPr>
    </w:p>
    <w:p w:rsidR="00676055" w:rsidRDefault="00676055" w:rsidP="00676055">
      <w:pPr>
        <w:pStyle w:val="Paragrafoelenco"/>
        <w:numPr>
          <w:ilvl w:val="0"/>
          <w:numId w:val="7"/>
        </w:numPr>
        <w:tabs>
          <w:tab w:val="num" w:pos="426"/>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 xml:space="preserve"> </w:t>
      </w:r>
      <w:r w:rsidR="00856956">
        <w:rPr>
          <w:rFonts w:ascii="Times New Roman" w:hAnsi="Times New Roman"/>
          <w:sz w:val="24"/>
          <w:szCs w:val="24"/>
        </w:rPr>
        <w:t>Gesù aspetta che l’uomo ricorra a Lui per colmarlo del suo amore e delle sue carezze.</w:t>
      </w:r>
    </w:p>
    <w:p w:rsidR="00676055" w:rsidRDefault="00676055" w:rsidP="00676055">
      <w:pPr>
        <w:tabs>
          <w:tab w:val="num" w:pos="426"/>
        </w:tabs>
        <w:spacing w:line="240" w:lineRule="atLeast"/>
        <w:ind w:right="278"/>
        <w:jc w:val="right"/>
      </w:pPr>
      <w:r>
        <w:t xml:space="preserve"> (</w:t>
      </w:r>
      <w:r w:rsidR="00856956">
        <w:t>Madre Speranza</w:t>
      </w:r>
      <w:r>
        <w:t>)</w:t>
      </w:r>
    </w:p>
    <w:p w:rsidR="00676055" w:rsidRDefault="00676055" w:rsidP="00676055">
      <w:pPr>
        <w:tabs>
          <w:tab w:val="num" w:pos="426"/>
        </w:tabs>
        <w:spacing w:line="240" w:lineRule="atLeast"/>
        <w:ind w:right="278"/>
      </w:pPr>
    </w:p>
    <w:p w:rsidR="00676055" w:rsidRDefault="00856956" w:rsidP="00676055">
      <w:pPr>
        <w:pStyle w:val="Paragrafoelenco"/>
        <w:numPr>
          <w:ilvl w:val="0"/>
          <w:numId w:val="7"/>
        </w:numPr>
        <w:spacing w:after="0" w:line="240" w:lineRule="atLeast"/>
        <w:ind w:left="426" w:right="278" w:hanging="426"/>
        <w:rPr>
          <w:rFonts w:ascii="Times New Roman" w:hAnsi="Times New Roman" w:cs="Times New Roman"/>
          <w:sz w:val="24"/>
          <w:szCs w:val="24"/>
        </w:rPr>
      </w:pPr>
      <w:r>
        <w:rPr>
          <w:rFonts w:ascii="Times New Roman" w:hAnsi="Times New Roman" w:cs="Times New Roman"/>
          <w:sz w:val="24"/>
          <w:szCs w:val="24"/>
        </w:rPr>
        <w:t>L’anima cresce nutrita dalla buona coscienza.</w:t>
      </w:r>
    </w:p>
    <w:p w:rsidR="00676055" w:rsidRDefault="00676055" w:rsidP="00676055">
      <w:pPr>
        <w:spacing w:line="240" w:lineRule="atLeast"/>
        <w:ind w:right="278"/>
        <w:jc w:val="right"/>
      </w:pPr>
      <w:r>
        <w:t>(</w:t>
      </w:r>
      <w:r w:rsidR="00856956">
        <w:t xml:space="preserve">Roberto </w:t>
      </w:r>
      <w:proofErr w:type="spellStart"/>
      <w:r w:rsidR="00856956">
        <w:t>Gervaso</w:t>
      </w:r>
      <w:proofErr w:type="spellEnd"/>
      <w:r>
        <w:t>)</w:t>
      </w:r>
    </w:p>
    <w:p w:rsidR="00856956" w:rsidRDefault="00856956" w:rsidP="00676055">
      <w:pPr>
        <w:spacing w:line="240" w:lineRule="atLeast"/>
        <w:ind w:left="5598" w:right="278" w:firstLine="66"/>
      </w:pPr>
    </w:p>
    <w:p w:rsidR="00676055" w:rsidRDefault="00676055" w:rsidP="00676055">
      <w:pPr>
        <w:spacing w:line="240" w:lineRule="atLeast"/>
        <w:ind w:left="5598" w:right="278" w:firstLine="66"/>
      </w:pPr>
      <w:r>
        <w:t>Ricerca a cura di Bruno</w:t>
      </w:r>
    </w:p>
    <w:p w:rsidR="004D0A17" w:rsidRDefault="004D0A17" w:rsidP="004D0A17">
      <w:pPr>
        <w:spacing w:line="240" w:lineRule="atLeast"/>
        <w:ind w:right="278" w:firstLine="66"/>
        <w:jc w:val="center"/>
        <w:rPr>
          <w:rFonts w:ascii="Brush Script MT" w:hAnsi="Brush Script MT"/>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4D0A17" w:rsidRDefault="004D0A17" w:rsidP="004D0A17">
      <w:pPr>
        <w:spacing w:line="240" w:lineRule="atLeast"/>
        <w:ind w:right="278"/>
        <w:jc w:val="right"/>
        <w:outlineLvl w:val="0"/>
        <w:rPr>
          <w:b/>
        </w:rPr>
      </w:pPr>
      <w:r>
        <w:rPr>
          <w:b/>
        </w:rPr>
        <w:t>A cura di Dada</w:t>
      </w:r>
    </w:p>
    <w:p w:rsidR="004D0A17" w:rsidRDefault="001823A9" w:rsidP="004D0A17">
      <w:pPr>
        <w:spacing w:line="240" w:lineRule="atLeast"/>
        <w:ind w:right="278"/>
        <w:jc w:val="center"/>
        <w:outlineLvl w:val="0"/>
        <w:rPr>
          <w:b/>
        </w:rPr>
      </w:pPr>
      <w:r>
        <w:rPr>
          <w:b/>
        </w:rPr>
        <w:t xml:space="preserve">IME </w:t>
      </w:r>
      <w:proofErr w:type="spellStart"/>
      <w:r>
        <w:rPr>
          <w:b/>
        </w:rPr>
        <w:t>DI</w:t>
      </w:r>
      <w:proofErr w:type="spellEnd"/>
      <w:r>
        <w:rPr>
          <w:b/>
        </w:rPr>
        <w:t xml:space="preserve"> RAPA E FAGIOLI CANNELLINI</w:t>
      </w:r>
    </w:p>
    <w:p w:rsidR="004D0A17" w:rsidRDefault="0074003E" w:rsidP="004D0A17">
      <w:pPr>
        <w:spacing w:line="240" w:lineRule="atLeast"/>
        <w:ind w:right="278"/>
        <w:jc w:val="center"/>
        <w:outlineLvl w:val="0"/>
        <w:rPr>
          <w:b/>
        </w:rPr>
      </w:pPr>
      <w:r>
        <w:rPr>
          <w:b/>
          <w:noProof/>
          <w:lang w:bidi="ar-SA"/>
        </w:rPr>
        <w:drawing>
          <wp:anchor distT="0" distB="0" distL="114300" distR="114300" simplePos="0" relativeHeight="251675648" behindDoc="0" locked="0" layoutInCell="1" allowOverlap="1">
            <wp:simplePos x="0" y="0"/>
            <wp:positionH relativeFrom="column">
              <wp:posOffset>3042285</wp:posOffset>
            </wp:positionH>
            <wp:positionV relativeFrom="paragraph">
              <wp:posOffset>152400</wp:posOffset>
            </wp:positionV>
            <wp:extent cx="3004820" cy="1962150"/>
            <wp:effectExtent l="19050" t="0" r="5080" b="0"/>
            <wp:wrapSquare wrapText="bothSides"/>
            <wp:docPr id="16" name="Immagine 8" descr="Zuppa di cime di rapa e fagioli cannell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uppa di cime di rapa e fagioli cannellini"/>
                    <pic:cNvPicPr>
                      <a:picLocks noChangeAspect="1" noChangeArrowheads="1"/>
                    </pic:cNvPicPr>
                  </pic:nvPicPr>
                  <pic:blipFill>
                    <a:blip r:embed="rId29" cstate="print"/>
                    <a:srcRect/>
                    <a:stretch>
                      <a:fillRect/>
                    </a:stretch>
                  </pic:blipFill>
                  <pic:spPr bwMode="auto">
                    <a:xfrm>
                      <a:off x="0" y="0"/>
                      <a:ext cx="3004820" cy="1962150"/>
                    </a:xfrm>
                    <a:prstGeom prst="rect">
                      <a:avLst/>
                    </a:prstGeom>
                    <a:noFill/>
                    <a:ln w="9525">
                      <a:noFill/>
                      <a:miter lim="800000"/>
                      <a:headEnd/>
                      <a:tailEnd/>
                    </a:ln>
                  </pic:spPr>
                </pic:pic>
              </a:graphicData>
            </a:graphic>
          </wp:anchor>
        </w:drawing>
      </w:r>
    </w:p>
    <w:p w:rsidR="004D0A17" w:rsidRPr="003D1B96" w:rsidRDefault="004D0A17" w:rsidP="004D0A17">
      <w:pPr>
        <w:pStyle w:val="Paragrafoelenco"/>
        <w:numPr>
          <w:ilvl w:val="0"/>
          <w:numId w:val="9"/>
        </w:numPr>
        <w:tabs>
          <w:tab w:val="clear" w:pos="1002"/>
          <w:tab w:val="num" w:pos="426"/>
          <w:tab w:val="right" w:pos="4071"/>
        </w:tabs>
        <w:ind w:left="284" w:hanging="284"/>
        <w:rPr>
          <w:rFonts w:ascii="Times New Roman" w:hAnsi="Times New Roman" w:cs="Times New Roman"/>
          <w:b/>
          <w:sz w:val="24"/>
          <w:szCs w:val="24"/>
        </w:rPr>
      </w:pPr>
      <w:r w:rsidRPr="003D1B96">
        <w:rPr>
          <w:rFonts w:ascii="Times New Roman" w:hAnsi="Times New Roman" w:cs="Times New Roman"/>
          <w:b/>
          <w:sz w:val="24"/>
          <w:szCs w:val="24"/>
        </w:rPr>
        <w:t>Ingredienti per 4 persone</w:t>
      </w:r>
    </w:p>
    <w:p w:rsidR="004D0A17" w:rsidRDefault="004D0A17"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 xml:space="preserve">300 gr di </w:t>
      </w:r>
      <w:r w:rsidR="00596649">
        <w:rPr>
          <w:rFonts w:ascii="Times New Roman" w:hAnsi="Times New Roman" w:cs="Times New Roman"/>
          <w:sz w:val="24"/>
          <w:szCs w:val="24"/>
        </w:rPr>
        <w:t>fagioli cannellini secchi</w:t>
      </w:r>
    </w:p>
    <w:p w:rsidR="00596649" w:rsidRPr="003D1B96" w:rsidRDefault="00596649"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 Kg di cime di rapa</w:t>
      </w:r>
    </w:p>
    <w:p w:rsidR="004D0A17" w:rsidRPr="003D1B96" w:rsidRDefault="004D0A17"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1 cipolla</w:t>
      </w:r>
      <w:r w:rsidRPr="00FE439A">
        <w:t xml:space="preserve"> </w:t>
      </w:r>
    </w:p>
    <w:p w:rsidR="004D0A17" w:rsidRPr="003D1B96" w:rsidRDefault="004D0A17"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1 spicchio d’aglio</w:t>
      </w:r>
      <w:r w:rsidR="001823A9" w:rsidRPr="001823A9">
        <w:t xml:space="preserve"> </w:t>
      </w:r>
    </w:p>
    <w:p w:rsidR="004D0A17" w:rsidRPr="003D1B96"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 foglia d’alloro</w:t>
      </w:r>
    </w:p>
    <w:p w:rsidR="004D0A17" w:rsidRPr="003D1B96"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 gambo di sedano</w:t>
      </w:r>
    </w:p>
    <w:p w:rsidR="00C44108"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 dl di olio d’oliva extravergine</w:t>
      </w:r>
    </w:p>
    <w:p w:rsidR="004D0A17" w:rsidRPr="003D1B96" w:rsidRDefault="004D0A17"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Sale e pepe</w:t>
      </w:r>
    </w:p>
    <w:p w:rsidR="004D0A17" w:rsidRPr="003D1B96" w:rsidRDefault="004D0A17"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 xml:space="preserve">Tempo di esecuzione </w:t>
      </w:r>
      <w:r w:rsidR="00C44108">
        <w:rPr>
          <w:rFonts w:ascii="Times New Roman" w:hAnsi="Times New Roman" w:cs="Times New Roman"/>
          <w:sz w:val="24"/>
          <w:szCs w:val="24"/>
        </w:rPr>
        <w:t>30</w:t>
      </w:r>
      <w:r w:rsidRPr="003D1B96">
        <w:rPr>
          <w:rFonts w:ascii="Times New Roman" w:hAnsi="Times New Roman" w:cs="Times New Roman"/>
          <w:sz w:val="24"/>
          <w:szCs w:val="24"/>
        </w:rPr>
        <w:t xml:space="preserve"> minuti</w:t>
      </w:r>
    </w:p>
    <w:p w:rsidR="004D0A17" w:rsidRDefault="004D0A17" w:rsidP="004D0A17">
      <w:pPr>
        <w:tabs>
          <w:tab w:val="num" w:pos="426"/>
        </w:tabs>
        <w:spacing w:line="240" w:lineRule="atLeast"/>
        <w:ind w:left="284" w:hanging="284"/>
        <w:outlineLvl w:val="0"/>
        <w:rPr>
          <w:b/>
        </w:rPr>
      </w:pPr>
    </w:p>
    <w:p w:rsidR="004D0A17" w:rsidRPr="003D1B96" w:rsidRDefault="004D0A17" w:rsidP="004D0A17">
      <w:pPr>
        <w:pStyle w:val="Paragrafoelenco"/>
        <w:numPr>
          <w:ilvl w:val="0"/>
          <w:numId w:val="9"/>
        </w:numPr>
        <w:tabs>
          <w:tab w:val="clear" w:pos="1002"/>
          <w:tab w:val="num" w:pos="426"/>
        </w:tabs>
        <w:spacing w:after="0" w:line="240" w:lineRule="atLeast"/>
        <w:ind w:left="284" w:hanging="284"/>
        <w:outlineLvl w:val="0"/>
        <w:rPr>
          <w:rFonts w:ascii="Times New Roman" w:hAnsi="Times New Roman" w:cs="Times New Roman"/>
          <w:b/>
          <w:sz w:val="24"/>
          <w:szCs w:val="24"/>
        </w:rPr>
      </w:pPr>
      <w:r w:rsidRPr="003D1B96">
        <w:rPr>
          <w:rFonts w:ascii="Times New Roman" w:hAnsi="Times New Roman" w:cs="Times New Roman"/>
          <w:b/>
          <w:sz w:val="24"/>
          <w:szCs w:val="24"/>
        </w:rPr>
        <w:t>Preparazione</w:t>
      </w:r>
    </w:p>
    <w:p w:rsidR="00C44108"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Far macerare i fagioli in abbondante acqua per 12 ore</w:t>
      </w:r>
    </w:p>
    <w:p w:rsidR="00C44108"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Sbucciare la cipolla e gli spicchi d’aglio, lavarli e tagliare la cipolla a fettine sottili.</w:t>
      </w:r>
    </w:p>
    <w:p w:rsidR="00C44108"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Pulire il sedano e privarlo dei filamenti, lavarlo e tagliarlo a rotelle sottili.</w:t>
      </w:r>
    </w:p>
    <w:p w:rsidR="00C44108" w:rsidRPr="001823A9"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sidRPr="001823A9">
        <w:rPr>
          <w:rFonts w:ascii="Times New Roman" w:hAnsi="Times New Roman" w:cs="Times New Roman"/>
          <w:sz w:val="24"/>
          <w:szCs w:val="24"/>
        </w:rPr>
        <w:t>Scolare i fagioli, lavarli</w:t>
      </w:r>
      <w:r w:rsidR="001823A9" w:rsidRPr="001823A9">
        <w:rPr>
          <w:rFonts w:ascii="Times New Roman" w:hAnsi="Times New Roman" w:cs="Times New Roman"/>
          <w:sz w:val="24"/>
          <w:szCs w:val="24"/>
        </w:rPr>
        <w:t>, m</w:t>
      </w:r>
      <w:r w:rsidRPr="001823A9">
        <w:rPr>
          <w:rFonts w:ascii="Times New Roman" w:hAnsi="Times New Roman" w:cs="Times New Roman"/>
          <w:sz w:val="24"/>
          <w:szCs w:val="24"/>
        </w:rPr>
        <w:t>etterli in u  tegame, coprirli d’acqua fredda, aggiungere l’alloro, la cipolla affettata. Gli spicchi d’aglio e le rotelle di sedano; portarli dolcemente ad ebollizione e continuare la cottura per 1 ora circa a fuoco moderato; salarli verso la fine della cottura.</w:t>
      </w:r>
    </w:p>
    <w:p w:rsidR="00C44108"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Nel frattempo pulire le cime di rapa, eliminando la parte più dura e utilizzando solo i fiori e le foglie più tenere, farle scottare per un minuto in abbondante acqua salata in ebollizione; scolarle, unirle ai fagioli e farle insaporire per 5- 6 minuti.</w:t>
      </w:r>
    </w:p>
    <w:p w:rsidR="00C44108" w:rsidRDefault="00C44108" w:rsidP="004D0A17">
      <w:pPr>
        <w:pStyle w:val="Paragrafoelenco"/>
        <w:numPr>
          <w:ilvl w:val="0"/>
          <w:numId w:val="9"/>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A fine cottura irrorare con l’olio d’oliva extravergine e cospargerli con pene appena macinato.</w:t>
      </w:r>
    </w:p>
    <w:p w:rsidR="004D0A17" w:rsidRDefault="004D0A17" w:rsidP="004D0A17">
      <w:pPr>
        <w:spacing w:line="240" w:lineRule="atLeast"/>
        <w:jc w:val="center"/>
        <w:rPr>
          <w:rFonts w:ascii="Brush Script MT" w:hAnsi="Brush Script MT"/>
          <w:bCs/>
          <w:color w:val="E36C0A" w:themeColor="accent6" w:themeShade="BF"/>
          <w:sz w:val="96"/>
          <w:szCs w:val="96"/>
        </w:rPr>
      </w:pPr>
      <w:r>
        <w:rPr>
          <w:rFonts w:ascii="Brush Script MT" w:hAnsi="Brush Script MT"/>
          <w:bCs/>
          <w:color w:val="E36C0A" w:themeColor="accent6" w:themeShade="BF"/>
          <w:sz w:val="96"/>
          <w:szCs w:val="96"/>
        </w:rPr>
        <w:t>Rimedi della nonna</w:t>
      </w:r>
    </w:p>
    <w:p w:rsidR="00134A52" w:rsidRDefault="00134A52" w:rsidP="004D0A17">
      <w:pPr>
        <w:spacing w:line="240" w:lineRule="atLeast"/>
        <w:jc w:val="center"/>
        <w:rPr>
          <w:b/>
          <w:bCs/>
        </w:rPr>
      </w:pPr>
      <w:r w:rsidRPr="00134A52">
        <w:rPr>
          <w:b/>
          <w:bCs/>
        </w:rPr>
        <w:t>CONSIGLI PER ARREDARE UNA CASA CON COLORI PASTELLO</w:t>
      </w:r>
    </w:p>
    <w:p w:rsidR="00134A52" w:rsidRPr="0071626C" w:rsidRDefault="00134A52" w:rsidP="0071626C">
      <w:pPr>
        <w:pStyle w:val="Paragrafoelenco"/>
        <w:numPr>
          <w:ilvl w:val="0"/>
          <w:numId w:val="13"/>
        </w:numPr>
        <w:spacing w:after="0" w:line="240" w:lineRule="atLeast"/>
        <w:ind w:left="284" w:hanging="284"/>
        <w:jc w:val="both"/>
        <w:rPr>
          <w:rFonts w:ascii="Times New Roman" w:hAnsi="Times New Roman" w:cs="Times New Roman"/>
          <w:b/>
          <w:bCs/>
        </w:rPr>
      </w:pPr>
      <w:r w:rsidRPr="0071626C">
        <w:rPr>
          <w:rFonts w:ascii="Times New Roman" w:hAnsi="Times New Roman" w:cs="Times New Roman"/>
          <w:bCs/>
        </w:rPr>
        <w:t xml:space="preserve">I colori influenzano l’umore e possono irradiare per casa energia e carattere, in base alle tue scelte di arredo. Se scegli di arredare con </w:t>
      </w:r>
      <w:r w:rsidRPr="00CE7EC3">
        <w:rPr>
          <w:rFonts w:ascii="Times New Roman" w:hAnsi="Times New Roman" w:cs="Times New Roman"/>
          <w:b/>
          <w:bCs/>
        </w:rPr>
        <w:t>colori pastello</w:t>
      </w:r>
      <w:r w:rsidRPr="0071626C">
        <w:rPr>
          <w:rFonts w:ascii="Times New Roman" w:hAnsi="Times New Roman" w:cs="Times New Roman"/>
          <w:bCs/>
        </w:rPr>
        <w:t>, spalanchi le finestre per accogliere spensieratezza</w:t>
      </w:r>
      <w:r w:rsidR="00CE7EC3">
        <w:rPr>
          <w:rFonts w:ascii="Times New Roman" w:hAnsi="Times New Roman" w:cs="Times New Roman"/>
          <w:bCs/>
        </w:rPr>
        <w:t xml:space="preserve"> e</w:t>
      </w:r>
      <w:r w:rsidRPr="0071626C">
        <w:rPr>
          <w:rFonts w:ascii="Times New Roman" w:hAnsi="Times New Roman" w:cs="Times New Roman"/>
          <w:bCs/>
        </w:rPr>
        <w:t xml:space="preserve"> buon umore</w:t>
      </w:r>
      <w:r w:rsidR="0071626C">
        <w:rPr>
          <w:rFonts w:ascii="Times New Roman" w:hAnsi="Times New Roman" w:cs="Times New Roman"/>
          <w:bCs/>
        </w:rPr>
        <w:t>. Eleganza d’altri tempi: è molto più di una moda.</w:t>
      </w:r>
    </w:p>
    <w:p w:rsidR="0071626C" w:rsidRPr="0071626C" w:rsidRDefault="0071626C" w:rsidP="0071626C">
      <w:pPr>
        <w:pStyle w:val="Paragrafoelenco"/>
        <w:numPr>
          <w:ilvl w:val="0"/>
          <w:numId w:val="13"/>
        </w:numPr>
        <w:spacing w:after="0" w:line="240" w:lineRule="atLeast"/>
        <w:ind w:left="284" w:hanging="284"/>
        <w:jc w:val="both"/>
        <w:rPr>
          <w:rFonts w:ascii="Times New Roman" w:hAnsi="Times New Roman" w:cs="Times New Roman"/>
          <w:b/>
          <w:bCs/>
        </w:rPr>
      </w:pPr>
      <w:r>
        <w:rPr>
          <w:rFonts w:ascii="Times New Roman" w:hAnsi="Times New Roman" w:cs="Times New Roman"/>
          <w:bCs/>
        </w:rPr>
        <w:t>Da dove iniziare? Valorizzare la luminosità di queste tinte ma fare attenzione ad abbinare con sobrietà intonaci, mobili e arredi.</w:t>
      </w:r>
    </w:p>
    <w:p w:rsidR="0071626C" w:rsidRPr="008748C1" w:rsidRDefault="0071626C" w:rsidP="0071626C">
      <w:pPr>
        <w:pStyle w:val="Paragrafoelenco"/>
        <w:numPr>
          <w:ilvl w:val="0"/>
          <w:numId w:val="13"/>
        </w:numPr>
        <w:spacing w:after="0" w:line="240" w:lineRule="atLeast"/>
        <w:ind w:left="284" w:hanging="284"/>
        <w:jc w:val="both"/>
        <w:rPr>
          <w:rFonts w:ascii="Times New Roman" w:hAnsi="Times New Roman" w:cs="Times New Roman"/>
          <w:b/>
          <w:bCs/>
        </w:rPr>
      </w:pPr>
      <w:r>
        <w:rPr>
          <w:rFonts w:ascii="Times New Roman" w:hAnsi="Times New Roman" w:cs="Times New Roman"/>
          <w:bCs/>
        </w:rPr>
        <w:t>C’è il rosa antico, il verde menta, il blu carta da zucchero</w:t>
      </w:r>
      <w:r w:rsidR="008748C1">
        <w:rPr>
          <w:rFonts w:ascii="Times New Roman" w:hAnsi="Times New Roman" w:cs="Times New Roman"/>
          <w:bCs/>
        </w:rPr>
        <w:t>, ogni colore con l’aggiunta di un po’ di bianco acquista subito sfumature morbide e riposanti; il viola si attenua in lilla, l’arancione in color pesca o albicocca. Se cerchi il brio il giallo paglierino comunica un’allegria contagiosa.</w:t>
      </w:r>
    </w:p>
    <w:p w:rsidR="008748C1" w:rsidRPr="008748C1" w:rsidRDefault="008748C1" w:rsidP="0071626C">
      <w:pPr>
        <w:pStyle w:val="Paragrafoelenco"/>
        <w:numPr>
          <w:ilvl w:val="0"/>
          <w:numId w:val="13"/>
        </w:numPr>
        <w:spacing w:after="0" w:line="240" w:lineRule="atLeast"/>
        <w:ind w:left="284" w:hanging="284"/>
        <w:jc w:val="both"/>
        <w:rPr>
          <w:rFonts w:ascii="Times New Roman" w:hAnsi="Times New Roman" w:cs="Times New Roman"/>
          <w:b/>
          <w:bCs/>
        </w:rPr>
      </w:pPr>
      <w:r>
        <w:rPr>
          <w:rFonts w:ascii="Times New Roman" w:hAnsi="Times New Roman" w:cs="Times New Roman"/>
          <w:bCs/>
        </w:rPr>
        <w:t>Gli abbinamenti più comuni, senza perdere di vista la sobrietà</w:t>
      </w:r>
      <w:r w:rsidR="00CE7EC3">
        <w:rPr>
          <w:rFonts w:ascii="Times New Roman" w:hAnsi="Times New Roman" w:cs="Times New Roman"/>
          <w:bCs/>
        </w:rPr>
        <w:t>,</w:t>
      </w:r>
      <w:r>
        <w:rPr>
          <w:rFonts w:ascii="Times New Roman" w:hAnsi="Times New Roman" w:cs="Times New Roman"/>
          <w:bCs/>
        </w:rPr>
        <w:t xml:space="preserve"> puoi sbizzarrirti a giocare sui contrasti abbinando colori pastello con i colori forti e saturi dell’arredo. Otterrai un risultato fresco e moderno.</w:t>
      </w:r>
    </w:p>
    <w:p w:rsidR="008748C1" w:rsidRPr="00CE7EC3" w:rsidRDefault="008748C1" w:rsidP="0071626C">
      <w:pPr>
        <w:pStyle w:val="Paragrafoelenco"/>
        <w:numPr>
          <w:ilvl w:val="0"/>
          <w:numId w:val="13"/>
        </w:numPr>
        <w:spacing w:after="0" w:line="240" w:lineRule="atLeast"/>
        <w:ind w:left="284" w:hanging="284"/>
        <w:jc w:val="both"/>
        <w:rPr>
          <w:rFonts w:ascii="Times New Roman" w:hAnsi="Times New Roman" w:cs="Times New Roman"/>
          <w:b/>
          <w:bCs/>
        </w:rPr>
      </w:pPr>
      <w:r>
        <w:rPr>
          <w:rFonts w:ascii="Times New Roman" w:hAnsi="Times New Roman" w:cs="Times New Roman"/>
          <w:bCs/>
        </w:rPr>
        <w:t>Se opti per intonaci pastello sui muri, la soluzione è facile: basta collocare qualche mobile in legno</w:t>
      </w:r>
      <w:r w:rsidR="00CE7EC3">
        <w:rPr>
          <w:rFonts w:ascii="Times New Roman" w:hAnsi="Times New Roman" w:cs="Times New Roman"/>
          <w:bCs/>
        </w:rPr>
        <w:t xml:space="preserve"> per ristabilire subito l’armonia e rendere l’ambiente più luminoso.</w:t>
      </w:r>
    </w:p>
    <w:p w:rsidR="00CE7EC3" w:rsidRPr="0071626C" w:rsidRDefault="00CE7EC3" w:rsidP="0071626C">
      <w:pPr>
        <w:pStyle w:val="Paragrafoelenco"/>
        <w:numPr>
          <w:ilvl w:val="0"/>
          <w:numId w:val="13"/>
        </w:numPr>
        <w:spacing w:after="0" w:line="240" w:lineRule="atLeast"/>
        <w:ind w:left="284" w:hanging="284"/>
        <w:jc w:val="both"/>
        <w:rPr>
          <w:rFonts w:ascii="Times New Roman" w:hAnsi="Times New Roman" w:cs="Times New Roman"/>
          <w:b/>
          <w:bCs/>
        </w:rPr>
      </w:pPr>
      <w:r>
        <w:rPr>
          <w:rFonts w:ascii="Times New Roman" w:hAnsi="Times New Roman" w:cs="Times New Roman"/>
          <w:bCs/>
        </w:rPr>
        <w:t>Per chi cerca l’equilibrio può sperimentare gli accostamenti con i toni neutri con il bianco. Nulla batte il bianco per far risaltare i colori pastello e ottenere un effetto allegro e un po’ sbarazzino.</w:t>
      </w:r>
    </w:p>
    <w:p w:rsidR="00134A52" w:rsidRDefault="00894E12" w:rsidP="00894E12">
      <w:pPr>
        <w:jc w:val="center"/>
      </w:pPr>
      <w:r>
        <w:rPr>
          <w:noProof/>
          <w:lang w:bidi="ar-SA"/>
        </w:rPr>
        <w:lastRenderedPageBreak/>
        <w:drawing>
          <wp:inline distT="0" distB="0" distL="0" distR="0">
            <wp:extent cx="4457700" cy="1495425"/>
            <wp:effectExtent l="19050" t="0" r="0" b="0"/>
            <wp:docPr id="17" name="Immagine 8" descr="C:\Users\suor rifugio\Desktop\TITOLI\Risat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uor rifugio\Desktop\TITOLI\Risatine.PNG"/>
                    <pic:cNvPicPr>
                      <a:picLocks noChangeAspect="1" noChangeArrowheads="1"/>
                    </pic:cNvPicPr>
                  </pic:nvPicPr>
                  <pic:blipFill>
                    <a:blip r:embed="rId30" cstate="print"/>
                    <a:srcRect t="9945" b="3315"/>
                    <a:stretch>
                      <a:fillRect/>
                    </a:stretch>
                  </pic:blipFill>
                  <pic:spPr bwMode="auto">
                    <a:xfrm>
                      <a:off x="0" y="0"/>
                      <a:ext cx="4457700" cy="1495425"/>
                    </a:xfrm>
                    <a:prstGeom prst="rect">
                      <a:avLst/>
                    </a:prstGeom>
                    <a:noFill/>
                    <a:ln w="9525">
                      <a:noFill/>
                      <a:miter lim="800000"/>
                      <a:headEnd/>
                      <a:tailEnd/>
                    </a:ln>
                  </pic:spPr>
                </pic:pic>
              </a:graphicData>
            </a:graphic>
          </wp:inline>
        </w:drawing>
      </w:r>
    </w:p>
    <w:p w:rsidR="00363687" w:rsidRDefault="00363687" w:rsidP="00134A52"/>
    <w:p w:rsidR="00363687" w:rsidRPr="00363687" w:rsidRDefault="00363687" w:rsidP="00363687">
      <w:pPr>
        <w:pStyle w:val="NormaleWeb"/>
        <w:numPr>
          <w:ilvl w:val="0"/>
          <w:numId w:val="13"/>
        </w:numPr>
        <w:shd w:val="clear" w:color="auto" w:fill="FFFFFF"/>
        <w:spacing w:before="0" w:beforeAutospacing="0" w:after="0" w:afterAutospacing="0" w:line="240" w:lineRule="atLeast"/>
        <w:ind w:left="284" w:hanging="284"/>
        <w:jc w:val="both"/>
        <w:rPr>
          <w:color w:val="3A3A3A"/>
        </w:rPr>
      </w:pPr>
      <w:r w:rsidRPr="00363687">
        <w:rPr>
          <w:color w:val="3A3A3A"/>
        </w:rPr>
        <w:t>Un vero sant’uomo muore e giunge in Paradiso, dove gli viene concesso di entrare senza esitazioni. Tuttavia, il sant’uomo, un po’ curioso e un po’ diffidente, chiede, prima di accettare, di poter visitare il luogo dove dovrà trascorrere l’eternità. Viene accontentato e un angelo l’accompagna in questa visita.</w:t>
      </w:r>
    </w:p>
    <w:p w:rsidR="00363687" w:rsidRPr="00363687" w:rsidRDefault="00363687" w:rsidP="00363687">
      <w:pPr>
        <w:pStyle w:val="NormaleWeb"/>
        <w:shd w:val="clear" w:color="auto" w:fill="FFFFFF"/>
        <w:spacing w:before="0" w:beforeAutospacing="0" w:after="0" w:afterAutospacing="0" w:line="240" w:lineRule="atLeast"/>
        <w:ind w:left="284"/>
        <w:jc w:val="both"/>
        <w:rPr>
          <w:color w:val="3A3A3A"/>
        </w:rPr>
      </w:pPr>
      <w:r>
        <w:rPr>
          <w:color w:val="3A3A3A"/>
        </w:rPr>
        <w:t>Ecco</w:t>
      </w:r>
      <w:r w:rsidRPr="00363687">
        <w:rPr>
          <w:color w:val="3A3A3A"/>
        </w:rPr>
        <w:t xml:space="preserve"> che, dietro una collina, si vedono migliaia e migliaia di esseri felici. “Vedi, caro amico – dice l’Angelo – questi sono i Musulmani che si sono comportati bene sulla Terra e ora si godono il Paradiso”.</w:t>
      </w:r>
    </w:p>
    <w:p w:rsidR="00363687" w:rsidRPr="00363687" w:rsidRDefault="00363687" w:rsidP="00363687">
      <w:pPr>
        <w:pStyle w:val="NormaleWeb"/>
        <w:shd w:val="clear" w:color="auto" w:fill="FFFFFF"/>
        <w:spacing w:before="0" w:beforeAutospacing="0" w:after="0" w:afterAutospacing="0" w:line="240" w:lineRule="atLeast"/>
        <w:ind w:left="284"/>
        <w:jc w:val="both"/>
        <w:rPr>
          <w:color w:val="3A3A3A"/>
        </w:rPr>
      </w:pPr>
      <w:r w:rsidRPr="00363687">
        <w:rPr>
          <w:color w:val="3A3A3A"/>
        </w:rPr>
        <w:t>Ancora qualche centinaio di metri ed ecco un altro gruppo di esseri. “Questi – spiega l’angelo – sono gli Induisti che si sono comportati bene sulla Terra e ora si godono il Paradiso”.</w:t>
      </w:r>
    </w:p>
    <w:p w:rsidR="00363687" w:rsidRPr="00363687" w:rsidRDefault="00363687" w:rsidP="00363687">
      <w:pPr>
        <w:pStyle w:val="NormaleWeb"/>
        <w:shd w:val="clear" w:color="auto" w:fill="FFFFFF"/>
        <w:spacing w:before="0" w:beforeAutospacing="0" w:after="0" w:afterAutospacing="0" w:line="240" w:lineRule="atLeast"/>
        <w:ind w:left="284"/>
        <w:jc w:val="both"/>
        <w:rPr>
          <w:color w:val="3A3A3A"/>
        </w:rPr>
      </w:pPr>
      <w:r w:rsidRPr="00363687">
        <w:rPr>
          <w:color w:val="3A3A3A"/>
        </w:rPr>
        <w:t>Un po’ più giù, stessa storia … ecco gli Ebrei giusti, ecco gli Atei giusti, ecco i Buddisti giusti e via di questo passo.</w:t>
      </w:r>
    </w:p>
    <w:p w:rsidR="00363687" w:rsidRDefault="00363687" w:rsidP="00363687">
      <w:pPr>
        <w:spacing w:line="240" w:lineRule="atLeast"/>
        <w:ind w:left="284"/>
        <w:jc w:val="both"/>
        <w:rPr>
          <w:color w:val="3A3A3A"/>
        </w:rPr>
      </w:pPr>
      <w:r w:rsidRPr="00363687">
        <w:rPr>
          <w:color w:val="3A3A3A"/>
        </w:rPr>
        <w:t>Poi, all’improvviso, un muro altissimo. Due scale a pioli sono appoggiate al muro e l’angelo comincia a salire su una di esse, mentre il sant’uomo fa altrettanto con l’altra scala.</w:t>
      </w:r>
      <w:r w:rsidRPr="00363687">
        <w:rPr>
          <w:color w:val="3A3A3A"/>
        </w:rPr>
        <w:br/>
        <w:t>“Che succede qui?”, chiede con curiosità il sant’uomo;  ma viene immediatamente zittito dall’angelo che lo invita al silenzio più totale.</w:t>
      </w:r>
    </w:p>
    <w:p w:rsidR="00363687" w:rsidRDefault="00363687" w:rsidP="00363687">
      <w:pPr>
        <w:spacing w:line="240" w:lineRule="atLeast"/>
        <w:ind w:left="284"/>
        <w:jc w:val="both"/>
        <w:rPr>
          <w:color w:val="3A3A3A"/>
        </w:rPr>
      </w:pPr>
      <w:r w:rsidRPr="00363687">
        <w:rPr>
          <w:color w:val="3A3A3A"/>
        </w:rPr>
        <w:t>Giunti in cima, possono vedere, all’interno del recinto, un altro gruppo di migliaia di esseri.</w:t>
      </w:r>
      <w:r w:rsidRPr="00363687">
        <w:rPr>
          <w:color w:val="3A3A3A"/>
        </w:rPr>
        <w:br/>
        <w:t>“Chi sono queste persone?”, chiede l’uomo giusto. L’angelo lo zittisce un’altra volta, e gli</w:t>
      </w:r>
      <w:r>
        <w:rPr>
          <w:color w:val="3A3A3A"/>
        </w:rPr>
        <w:t xml:space="preserve"> sussurra</w:t>
      </w:r>
      <w:r w:rsidRPr="00363687">
        <w:rPr>
          <w:color w:val="3A3A3A"/>
        </w:rPr>
        <w:t>: “Te lo spiegherò, quando saremo giù”.</w:t>
      </w:r>
    </w:p>
    <w:p w:rsidR="00363687" w:rsidRDefault="00363687" w:rsidP="00363687">
      <w:pPr>
        <w:spacing w:line="240" w:lineRule="atLeast"/>
        <w:ind w:left="284"/>
        <w:jc w:val="both"/>
        <w:rPr>
          <w:color w:val="3A3A3A"/>
        </w:rPr>
      </w:pPr>
      <w:r w:rsidRPr="00363687">
        <w:rPr>
          <w:color w:val="3A3A3A"/>
        </w:rPr>
        <w:t>Ridiscesi, l’uomo giusto chiede all’angelo:</w:t>
      </w:r>
      <w:r>
        <w:rPr>
          <w:color w:val="3A3A3A"/>
        </w:rPr>
        <w:t>,</w:t>
      </w:r>
      <w:r w:rsidRPr="00363687">
        <w:rPr>
          <w:color w:val="3A3A3A"/>
        </w:rPr>
        <w:t>“Ma chi sono quelli, e perché non potevo parlare?”</w:t>
      </w:r>
      <w:r w:rsidRPr="00363687">
        <w:rPr>
          <w:color w:val="3A3A3A"/>
        </w:rPr>
        <w:br/>
        <w:t>“Vedi figliolo – risponde l’angelo – quelli sono i Cristiani che si ritengono giusti e non si può parlare vicino a loro perché li lasciamo nel loro convincimento di esseri proprio da soli qui</w:t>
      </w:r>
    </w:p>
    <w:p w:rsidR="002B3420" w:rsidRDefault="002B3420" w:rsidP="00363687">
      <w:pPr>
        <w:spacing w:line="240" w:lineRule="atLeast"/>
        <w:ind w:left="284"/>
        <w:jc w:val="both"/>
        <w:rPr>
          <w:color w:val="3A3A3A"/>
        </w:rPr>
      </w:pPr>
    </w:p>
    <w:p w:rsidR="002B3420" w:rsidRPr="002B3420" w:rsidRDefault="002B3420" w:rsidP="002B3420">
      <w:pPr>
        <w:pStyle w:val="NormaleWeb"/>
        <w:numPr>
          <w:ilvl w:val="0"/>
          <w:numId w:val="15"/>
        </w:numPr>
        <w:shd w:val="clear" w:color="auto" w:fill="FFFFFF"/>
        <w:tabs>
          <w:tab w:val="left" w:pos="9638"/>
        </w:tabs>
        <w:spacing w:before="0" w:beforeAutospacing="0" w:after="0" w:afterAutospacing="0" w:line="240" w:lineRule="atLeast"/>
        <w:ind w:left="284" w:hanging="284"/>
        <w:textAlignment w:val="baseline"/>
        <w:rPr>
          <w:color w:val="05304B"/>
        </w:rPr>
      </w:pPr>
      <w:r w:rsidRPr="002B3420">
        <w:rPr>
          <w:color w:val="05304B"/>
        </w:rPr>
        <w:t xml:space="preserve">Tra due carabinieri, uno chiede all’altro: “Perche? sei cosi? preoccupato?” E l’altro: </w:t>
      </w:r>
      <w:r>
        <w:rPr>
          <w:color w:val="05304B"/>
        </w:rPr>
        <w:t xml:space="preserve">  </w:t>
      </w:r>
      <w:r w:rsidRPr="002B3420">
        <w:rPr>
          <w:color w:val="05304B"/>
        </w:rPr>
        <w:t>“Zitto, che domani ho l’esame delle urine e non so niente!”</w:t>
      </w:r>
    </w:p>
    <w:p w:rsidR="002B3420" w:rsidRPr="002B3420" w:rsidRDefault="002B3420" w:rsidP="002B3420">
      <w:pPr>
        <w:pStyle w:val="NormaleWeb"/>
        <w:shd w:val="clear" w:color="auto" w:fill="FFFFFF"/>
        <w:tabs>
          <w:tab w:val="left" w:pos="9638"/>
        </w:tabs>
        <w:spacing w:before="0" w:beforeAutospacing="0" w:after="0" w:afterAutospacing="0" w:line="240" w:lineRule="atLeast"/>
        <w:ind w:left="284" w:hanging="284"/>
        <w:textAlignment w:val="baseline"/>
        <w:rPr>
          <w:color w:val="05304B"/>
        </w:rPr>
      </w:pPr>
    </w:p>
    <w:p w:rsidR="002B3420" w:rsidRPr="002B3420" w:rsidRDefault="002B3420" w:rsidP="002B3420">
      <w:pPr>
        <w:pStyle w:val="NormaleWeb"/>
        <w:numPr>
          <w:ilvl w:val="0"/>
          <w:numId w:val="15"/>
        </w:numPr>
        <w:shd w:val="clear" w:color="auto" w:fill="FFFFFF"/>
        <w:tabs>
          <w:tab w:val="left" w:pos="9638"/>
        </w:tabs>
        <w:spacing w:before="0" w:beforeAutospacing="0" w:after="0" w:afterAutospacing="0" w:line="240" w:lineRule="atLeast"/>
        <w:ind w:left="284" w:hanging="284"/>
        <w:textAlignment w:val="baseline"/>
        <w:rPr>
          <w:color w:val="05304B"/>
        </w:rPr>
      </w:pPr>
      <w:r w:rsidRPr="002B3420">
        <w:rPr>
          <w:color w:val="05304B"/>
        </w:rPr>
        <w:t>TG News: “Sciagura aerea nei pressi di Pavia. Elicottero precipita in un cimitero:</w:t>
      </w:r>
      <w:r>
        <w:rPr>
          <w:color w:val="05304B"/>
        </w:rPr>
        <w:t>,,,</w:t>
      </w:r>
      <w:r w:rsidRPr="002B3420">
        <w:rPr>
          <w:color w:val="05304B"/>
        </w:rPr>
        <w:t xml:space="preserve"> i Carabinieri hanno già estratto 685 corpi e stanno ancora scavando”.</w:t>
      </w:r>
    </w:p>
    <w:p w:rsidR="002B3420" w:rsidRPr="002B3420" w:rsidRDefault="002B3420" w:rsidP="002B3420">
      <w:pPr>
        <w:pStyle w:val="NormaleWeb"/>
        <w:shd w:val="clear" w:color="auto" w:fill="FFFFFF"/>
        <w:tabs>
          <w:tab w:val="left" w:pos="9638"/>
        </w:tabs>
        <w:spacing w:before="0" w:beforeAutospacing="0" w:after="0" w:afterAutospacing="0" w:line="240" w:lineRule="atLeast"/>
        <w:ind w:left="284" w:hanging="284"/>
        <w:textAlignment w:val="baseline"/>
        <w:rPr>
          <w:color w:val="05304B"/>
        </w:rPr>
      </w:pPr>
    </w:p>
    <w:p w:rsidR="002B3420" w:rsidRDefault="002B3420" w:rsidP="002B3420">
      <w:pPr>
        <w:pStyle w:val="NormaleWeb"/>
        <w:numPr>
          <w:ilvl w:val="0"/>
          <w:numId w:val="15"/>
        </w:numPr>
        <w:shd w:val="clear" w:color="auto" w:fill="FFFFFF"/>
        <w:tabs>
          <w:tab w:val="left" w:pos="9638"/>
        </w:tabs>
        <w:spacing w:before="0" w:beforeAutospacing="0" w:after="0" w:afterAutospacing="0" w:line="240" w:lineRule="atLeast"/>
        <w:ind w:left="284" w:hanging="284"/>
        <w:textAlignment w:val="baseline"/>
        <w:rPr>
          <w:color w:val="05304B"/>
        </w:rPr>
      </w:pPr>
      <w:r w:rsidRPr="002B3420">
        <w:rPr>
          <w:color w:val="05304B"/>
        </w:rPr>
        <w:t xml:space="preserve">Un Maresciallo a un carabiniere semplice: “Tu cosa facevi da civile?” </w:t>
      </w:r>
      <w:r>
        <w:rPr>
          <w:color w:val="05304B"/>
        </w:rPr>
        <w:t>m</w:t>
      </w:r>
      <w:r w:rsidRPr="002B3420">
        <w:rPr>
          <w:color w:val="05304B"/>
        </w:rPr>
        <w:t>“Ero interprete. Si figuri che padroneggiavo dieci lingue!” “Dieci lingue? Bene, allora andrai a leccare i francobolli”.</w:t>
      </w:r>
    </w:p>
    <w:p w:rsidR="002B3420" w:rsidRPr="002B3420" w:rsidRDefault="002B3420" w:rsidP="002B3420">
      <w:pPr>
        <w:pStyle w:val="NormaleWeb"/>
        <w:shd w:val="clear" w:color="auto" w:fill="FFFFFF"/>
        <w:tabs>
          <w:tab w:val="left" w:pos="9638"/>
        </w:tabs>
        <w:spacing w:before="0" w:beforeAutospacing="0" w:after="0" w:afterAutospacing="0" w:line="240" w:lineRule="atLeast"/>
        <w:textAlignment w:val="baseline"/>
        <w:rPr>
          <w:color w:val="05304B"/>
        </w:rPr>
      </w:pPr>
    </w:p>
    <w:p w:rsidR="002B3420" w:rsidRPr="00E274D2" w:rsidRDefault="002B3420" w:rsidP="002B3420">
      <w:pPr>
        <w:pStyle w:val="NormaleWeb"/>
        <w:numPr>
          <w:ilvl w:val="0"/>
          <w:numId w:val="15"/>
        </w:numPr>
        <w:shd w:val="clear" w:color="auto" w:fill="FFFFFF"/>
        <w:spacing w:before="0" w:beforeAutospacing="0" w:after="0" w:afterAutospacing="0" w:line="240" w:lineRule="atLeast"/>
        <w:ind w:left="284" w:hanging="284"/>
        <w:rPr>
          <w:color w:val="3A3A3A"/>
        </w:rPr>
      </w:pPr>
      <w:r w:rsidRPr="00E274D2">
        <w:rPr>
          <w:color w:val="3A3A3A"/>
        </w:rPr>
        <w:t>In manicomio un matto dice ad un altro matto:</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Ho sentito che hai fondato una banda musicale, è vero?</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Sì, è vero! Un quartetto!</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In quanti siete?</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In tre!</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E chi?</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Io e mio fratello!</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Ma davvero hai un fratello?</w:t>
      </w:r>
    </w:p>
    <w:p w:rsidR="002B3420" w:rsidRPr="00E274D2" w:rsidRDefault="002B3420" w:rsidP="002B3420">
      <w:pPr>
        <w:pStyle w:val="NormaleWeb"/>
        <w:shd w:val="clear" w:color="auto" w:fill="FFFFFF"/>
        <w:spacing w:before="0" w:beforeAutospacing="0" w:after="0" w:afterAutospacing="0" w:line="240" w:lineRule="atLeast"/>
        <w:ind w:left="284"/>
        <w:rPr>
          <w:color w:val="3A3A3A"/>
        </w:rPr>
      </w:pPr>
      <w:r w:rsidRPr="00E274D2">
        <w:rPr>
          <w:color w:val="3A3A3A"/>
        </w:rPr>
        <w:t>– No, perché?</w:t>
      </w:r>
    </w:p>
    <w:p w:rsidR="002B3420" w:rsidRPr="00E274D2" w:rsidRDefault="002B3420" w:rsidP="002B3420">
      <w:pPr>
        <w:pStyle w:val="NormaleWeb"/>
        <w:shd w:val="clear" w:color="auto" w:fill="FFFFFF"/>
        <w:spacing w:before="0" w:beforeAutospacing="0" w:after="0" w:afterAutospacing="0" w:line="240" w:lineRule="atLeast"/>
        <w:jc w:val="right"/>
        <w:rPr>
          <w:color w:val="3A3A3A"/>
        </w:rPr>
      </w:pPr>
      <w:r>
        <w:rPr>
          <w:color w:val="3A3A3A"/>
        </w:rPr>
        <w:t>(A cura di Bruno)</w:t>
      </w:r>
    </w:p>
    <w:p w:rsidR="00894E12" w:rsidRDefault="00894E12" w:rsidP="00894E12">
      <w:pPr>
        <w:tabs>
          <w:tab w:val="left" w:pos="9360"/>
        </w:tabs>
        <w:autoSpaceDE w:val="0"/>
        <w:autoSpaceDN w:val="0"/>
        <w:adjustRightInd w:val="0"/>
        <w:spacing w:line="240" w:lineRule="atLeast"/>
        <w:ind w:left="360" w:right="278"/>
        <w:jc w:val="center"/>
        <w:outlineLvl w:val="0"/>
        <w:rPr>
          <w:b/>
          <w:bCs/>
        </w:rPr>
      </w:pPr>
      <w:r>
        <w:rPr>
          <w:b/>
          <w:bCs/>
        </w:rPr>
        <w:lastRenderedPageBreak/>
        <w:t>SEQUENZA ALLO SPIRITO SANTO</w:t>
      </w:r>
    </w:p>
    <w:p w:rsidR="00894E12" w:rsidRDefault="00894E12" w:rsidP="00894E12">
      <w:pPr>
        <w:tabs>
          <w:tab w:val="left" w:pos="9360"/>
        </w:tabs>
        <w:autoSpaceDE w:val="0"/>
        <w:autoSpaceDN w:val="0"/>
        <w:adjustRightInd w:val="0"/>
        <w:spacing w:line="240" w:lineRule="atLeast"/>
        <w:ind w:left="360" w:right="278"/>
        <w:jc w:val="center"/>
        <w:outlineLvl w:val="0"/>
        <w:rPr>
          <w:b/>
          <w:bCs/>
        </w:rPr>
      </w:pPr>
    </w:p>
    <w:p w:rsidR="00894E12" w:rsidRDefault="00894E12" w:rsidP="00894E12">
      <w:pPr>
        <w:tabs>
          <w:tab w:val="left" w:pos="-4678"/>
          <w:tab w:val="left" w:pos="1125"/>
          <w:tab w:val="center" w:pos="4860"/>
          <w:tab w:val="left" w:pos="9360"/>
        </w:tabs>
        <w:autoSpaceDE w:val="0"/>
        <w:autoSpaceDN w:val="0"/>
        <w:adjustRightInd w:val="0"/>
        <w:spacing w:line="240" w:lineRule="atLeast"/>
        <w:ind w:left="360" w:right="278"/>
        <w:outlineLvl w:val="0"/>
      </w:pPr>
      <w:r>
        <w:tab/>
        <w:t>Vieni Santo Spirito, manda a noi dal cielo un raggio della tua luce.</w:t>
      </w:r>
    </w:p>
    <w:p w:rsidR="00894E12" w:rsidRDefault="00894E12" w:rsidP="00894E12">
      <w:pPr>
        <w:tabs>
          <w:tab w:val="left" w:pos="9360"/>
          <w:tab w:val="left" w:pos="9630"/>
        </w:tabs>
        <w:autoSpaceDE w:val="0"/>
        <w:autoSpaceDN w:val="0"/>
        <w:adjustRightInd w:val="0"/>
        <w:spacing w:line="240" w:lineRule="atLeast"/>
        <w:ind w:left="1134" w:right="278"/>
        <w:jc w:val="both"/>
      </w:pPr>
      <w:r>
        <w:t>Vieni padre dei poveri, vieni datore dei doni, vieni luce dei cuori.</w:t>
      </w:r>
    </w:p>
    <w:p w:rsidR="00894E12" w:rsidRDefault="00894E12" w:rsidP="00894E12">
      <w:pPr>
        <w:tabs>
          <w:tab w:val="left" w:pos="9360"/>
        </w:tabs>
        <w:autoSpaceDE w:val="0"/>
        <w:autoSpaceDN w:val="0"/>
        <w:adjustRightInd w:val="0"/>
        <w:spacing w:line="240" w:lineRule="atLeast"/>
        <w:ind w:left="1134" w:right="278"/>
        <w:jc w:val="both"/>
      </w:pPr>
      <w:r>
        <w:t>Consolatore perfetto, ospite dolce dell’anima, dolcissimo sollievo.</w:t>
      </w:r>
    </w:p>
    <w:p w:rsidR="00894E12" w:rsidRDefault="00894E12" w:rsidP="00894E12">
      <w:pPr>
        <w:tabs>
          <w:tab w:val="left" w:pos="9360"/>
          <w:tab w:val="left" w:pos="9900"/>
        </w:tabs>
        <w:autoSpaceDE w:val="0"/>
        <w:autoSpaceDN w:val="0"/>
        <w:adjustRightInd w:val="0"/>
        <w:spacing w:line="240" w:lineRule="atLeast"/>
        <w:ind w:left="1134" w:right="278"/>
        <w:jc w:val="both"/>
      </w:pPr>
      <w:r>
        <w:t>Nella fatica, riposo, nella calura, riparo, nel pianto, conforto.</w:t>
      </w:r>
    </w:p>
    <w:p w:rsidR="00894E12" w:rsidRDefault="00894E12" w:rsidP="00894E12">
      <w:pPr>
        <w:tabs>
          <w:tab w:val="left" w:pos="9360"/>
        </w:tabs>
        <w:autoSpaceDE w:val="0"/>
        <w:autoSpaceDN w:val="0"/>
        <w:adjustRightInd w:val="0"/>
        <w:spacing w:line="240" w:lineRule="atLeast"/>
        <w:ind w:left="1134" w:right="278"/>
        <w:jc w:val="both"/>
      </w:pPr>
      <w:r>
        <w:t>O luce beatissima, invadi nell’intimo il cuore dei tuoi fedeli.</w:t>
      </w:r>
    </w:p>
    <w:p w:rsidR="00894E12" w:rsidRDefault="00894E12" w:rsidP="00894E12">
      <w:pPr>
        <w:tabs>
          <w:tab w:val="left" w:pos="7110"/>
        </w:tabs>
        <w:autoSpaceDE w:val="0"/>
        <w:autoSpaceDN w:val="0"/>
        <w:adjustRightInd w:val="0"/>
        <w:spacing w:line="240" w:lineRule="atLeast"/>
        <w:ind w:left="1134" w:right="278"/>
        <w:jc w:val="both"/>
      </w:pPr>
      <w:r>
        <w:t>Senza la tua forza nulla è nell’uomo, nulla senza colpa.</w:t>
      </w:r>
      <w:r>
        <w:tab/>
      </w:r>
    </w:p>
    <w:p w:rsidR="00894E12" w:rsidRDefault="00894E12" w:rsidP="00894E12">
      <w:pPr>
        <w:tabs>
          <w:tab w:val="left" w:pos="6390"/>
          <w:tab w:val="left" w:pos="9360"/>
        </w:tabs>
        <w:autoSpaceDE w:val="0"/>
        <w:autoSpaceDN w:val="0"/>
        <w:adjustRightInd w:val="0"/>
        <w:spacing w:line="240" w:lineRule="atLeast"/>
        <w:ind w:left="1134" w:right="278"/>
        <w:jc w:val="both"/>
      </w:pPr>
      <w:r>
        <w:t>Lava ciò che è sordido, bagna ciò che è arido, sana ciò che sanguina.</w:t>
      </w:r>
    </w:p>
    <w:p w:rsidR="00894E12" w:rsidRDefault="00894E12" w:rsidP="00894E12">
      <w:pPr>
        <w:tabs>
          <w:tab w:val="left" w:pos="9360"/>
          <w:tab w:val="left" w:pos="10800"/>
        </w:tabs>
        <w:autoSpaceDE w:val="0"/>
        <w:autoSpaceDN w:val="0"/>
        <w:adjustRightInd w:val="0"/>
        <w:spacing w:line="240" w:lineRule="atLeast"/>
        <w:ind w:left="1134" w:right="278"/>
        <w:jc w:val="both"/>
      </w:pPr>
      <w:r>
        <w:t>Piega ciò che è rigido, scalda ciò che è gelido, drizza ciò che è sviato.</w:t>
      </w:r>
    </w:p>
    <w:p w:rsidR="00894E12" w:rsidRDefault="00894E12" w:rsidP="00894E12">
      <w:pPr>
        <w:tabs>
          <w:tab w:val="left" w:pos="9360"/>
        </w:tabs>
        <w:autoSpaceDE w:val="0"/>
        <w:autoSpaceDN w:val="0"/>
        <w:adjustRightInd w:val="0"/>
        <w:spacing w:line="240" w:lineRule="atLeast"/>
        <w:ind w:left="1134" w:right="278"/>
        <w:jc w:val="both"/>
      </w:pPr>
      <w:r>
        <w:t>Dona ai tuoi fedeli che solo in te confidano i tuoi santi doni.</w:t>
      </w:r>
    </w:p>
    <w:p w:rsidR="00894E12" w:rsidRDefault="00894E12" w:rsidP="00894E12">
      <w:pPr>
        <w:tabs>
          <w:tab w:val="left" w:pos="9360"/>
        </w:tabs>
        <w:autoSpaceDE w:val="0"/>
        <w:autoSpaceDN w:val="0"/>
        <w:adjustRightInd w:val="0"/>
        <w:spacing w:line="240" w:lineRule="atLeast"/>
        <w:ind w:left="1134" w:right="278"/>
        <w:jc w:val="both"/>
      </w:pPr>
      <w:r>
        <w:t>Dona virtù e premio, dona morte santa, dona gioia eterna. Amen</w:t>
      </w:r>
    </w:p>
    <w:p w:rsidR="00894E12" w:rsidRDefault="00894E12" w:rsidP="00894E12">
      <w:pPr>
        <w:tabs>
          <w:tab w:val="left" w:pos="9360"/>
        </w:tabs>
        <w:autoSpaceDE w:val="0"/>
        <w:autoSpaceDN w:val="0"/>
        <w:adjustRightInd w:val="0"/>
        <w:spacing w:line="240" w:lineRule="atLeast"/>
        <w:ind w:left="1134" w:right="278"/>
        <w:jc w:val="both"/>
      </w:pPr>
    </w:p>
    <w:p w:rsidR="00894E12" w:rsidRDefault="00894E12" w:rsidP="00894E12">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894E12" w:rsidRDefault="00894E12" w:rsidP="00894E12">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894E12" w:rsidRDefault="00894E12" w:rsidP="00894E12">
      <w:pPr>
        <w:tabs>
          <w:tab w:val="left" w:pos="9360"/>
        </w:tabs>
        <w:autoSpaceDE w:val="0"/>
        <w:autoSpaceDN w:val="0"/>
        <w:adjustRightInd w:val="0"/>
        <w:spacing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894E12" w:rsidRDefault="00894E12" w:rsidP="00894E12">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w:t>
      </w:r>
      <w:r w:rsidR="00A47CD9">
        <w:rPr>
          <w:rFonts w:ascii="Blackadder ITC" w:hAnsi="Blackadder ITC" w:cs="Blackadder ITC"/>
          <w:b/>
          <w:bCs/>
          <w:sz w:val="36"/>
          <w:szCs w:val="36"/>
        </w:rPr>
        <w:t>15</w:t>
      </w:r>
      <w:r>
        <w:rPr>
          <w:rFonts w:ascii="Blackadder ITC" w:hAnsi="Blackadder ITC" w:cs="Blackadder ITC"/>
          <w:b/>
          <w:bCs/>
          <w:sz w:val="36"/>
          <w:szCs w:val="36"/>
        </w:rPr>
        <w:t xml:space="preserve">  </w:t>
      </w:r>
      <w:r w:rsidR="00A47CD9">
        <w:rPr>
          <w:rFonts w:ascii="Blackadder ITC" w:hAnsi="Blackadder ITC" w:cs="Blackadder ITC"/>
          <w:b/>
          <w:bCs/>
          <w:sz w:val="36"/>
          <w:szCs w:val="36"/>
        </w:rPr>
        <w:t>dicembre</w:t>
      </w:r>
      <w:r>
        <w:rPr>
          <w:rFonts w:ascii="Blackadder ITC" w:hAnsi="Blackadder ITC" w:cs="Blackadder ITC"/>
          <w:b/>
          <w:bCs/>
          <w:sz w:val="36"/>
          <w:szCs w:val="36"/>
        </w:rPr>
        <w:t xml:space="preserve"> </w:t>
      </w:r>
      <w:r>
        <w:rPr>
          <w:rFonts w:ascii="Blackadder ITC" w:hAnsi="Blackadder ITC" w:cs="Blackadder ITC"/>
          <w:b/>
          <w:bCs/>
          <w:sz w:val="36"/>
          <w:szCs w:val="36"/>
          <w:u w:val="single"/>
        </w:rPr>
        <w:t xml:space="preserve">Giornata  Eucaristica Sacerdotale di Adorazione </w:t>
      </w:r>
    </w:p>
    <w:p w:rsidR="00894E12" w:rsidRDefault="00894E12" w:rsidP="00894E12">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20 </w:t>
      </w:r>
    </w:p>
    <w:p w:rsidR="00894E12" w:rsidRDefault="00894E12" w:rsidP="00894E12">
      <w:pPr>
        <w:tabs>
          <w:tab w:val="left" w:pos="6195"/>
          <w:tab w:val="left" w:pos="9360"/>
        </w:tabs>
        <w:autoSpaceDE w:val="0"/>
        <w:autoSpaceDN w:val="0"/>
        <w:adjustRightInd w:val="0"/>
        <w:spacing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A47CD9" w:rsidRDefault="00A47CD9" w:rsidP="00894E12">
      <w:pPr>
        <w:tabs>
          <w:tab w:val="left" w:pos="6195"/>
          <w:tab w:val="left" w:pos="9360"/>
        </w:tabs>
        <w:autoSpaceDE w:val="0"/>
        <w:autoSpaceDN w:val="0"/>
        <w:adjustRightInd w:val="0"/>
        <w:spacing w:line="240" w:lineRule="atLeast"/>
        <w:ind w:left="357" w:right="278"/>
        <w:jc w:val="center"/>
        <w:rPr>
          <w:rFonts w:ascii="Blackadder ITC" w:hAnsi="Blackadder ITC" w:cs="Blackadder ITC"/>
          <w:b/>
          <w:bCs/>
          <w:sz w:val="36"/>
          <w:szCs w:val="36"/>
        </w:rPr>
      </w:pPr>
      <w:r>
        <w:rPr>
          <w:rFonts w:ascii="Blackadder ITC" w:hAnsi="Blackadder ITC" w:cs="Blackadder ITC"/>
          <w:b/>
          <w:bCs/>
          <w:sz w:val="36"/>
          <w:szCs w:val="36"/>
        </w:rPr>
        <w:t xml:space="preserve"> Martedì 26 Pranzo dei poveri. Chi vuol partecipare sia per la preparazione che per il cibo lo faccia presente</w:t>
      </w:r>
    </w:p>
    <w:p w:rsidR="00A47CD9" w:rsidRDefault="00A47CD9" w:rsidP="00A47CD9">
      <w:pPr>
        <w:tabs>
          <w:tab w:val="left" w:pos="6195"/>
          <w:tab w:val="left" w:pos="9360"/>
        </w:tabs>
        <w:autoSpaceDE w:val="0"/>
        <w:autoSpaceDN w:val="0"/>
        <w:adjustRightInd w:val="0"/>
        <w:spacing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A47CD9" w:rsidRDefault="00A47CD9" w:rsidP="00A47CD9">
      <w:pPr>
        <w:tabs>
          <w:tab w:val="left" w:pos="6195"/>
          <w:tab w:val="left" w:pos="9360"/>
        </w:tabs>
        <w:autoSpaceDE w:val="0"/>
        <w:autoSpaceDN w:val="0"/>
        <w:adjustRightInd w:val="0"/>
        <w:spacing w:line="240" w:lineRule="atLeast"/>
        <w:ind w:left="357" w:right="278"/>
        <w:jc w:val="center"/>
        <w:rPr>
          <w:rFonts w:ascii="Blackadder ITC" w:hAnsi="Blackadder ITC" w:cs="Blackadder ITC"/>
          <w:b/>
          <w:bCs/>
          <w:sz w:val="36"/>
          <w:szCs w:val="36"/>
        </w:rPr>
      </w:pPr>
      <w:r>
        <w:rPr>
          <w:rFonts w:ascii="Blackadder ITC" w:hAnsi="Blackadder ITC" w:cs="Blackadder ITC"/>
          <w:b/>
          <w:bCs/>
          <w:sz w:val="36"/>
          <w:szCs w:val="36"/>
        </w:rPr>
        <w:t xml:space="preserve"> </w:t>
      </w:r>
      <w:r w:rsidR="00BC102A">
        <w:rPr>
          <w:rFonts w:ascii="Blackadder ITC" w:hAnsi="Blackadder ITC" w:cs="Blackadder ITC"/>
          <w:b/>
          <w:bCs/>
          <w:sz w:val="36"/>
          <w:szCs w:val="36"/>
        </w:rPr>
        <w:t>Sabato 6 gennaio Tombolata di beneficenza. Ore 16 S. Messa a seguire la tombolata sperando di poter adottare due bambini a distanza.</w:t>
      </w:r>
    </w:p>
    <w:p w:rsidR="00BC102A" w:rsidRDefault="00BC102A" w:rsidP="00BC102A">
      <w:pPr>
        <w:tabs>
          <w:tab w:val="left" w:pos="6195"/>
          <w:tab w:val="left" w:pos="9360"/>
        </w:tabs>
        <w:autoSpaceDE w:val="0"/>
        <w:autoSpaceDN w:val="0"/>
        <w:adjustRightInd w:val="0"/>
        <w:spacing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894E12" w:rsidRPr="00975553" w:rsidRDefault="00894E12" w:rsidP="00894E12">
      <w:pPr>
        <w:spacing w:line="240" w:lineRule="atLeast"/>
        <w:outlineLvl w:val="0"/>
        <w:rPr>
          <w:rFonts w:ascii="Blackadder ITC" w:hAnsi="Blackadder ITC"/>
          <w:b/>
          <w:bCs/>
          <w:i/>
          <w:sz w:val="40"/>
          <w:szCs w:val="40"/>
        </w:rPr>
      </w:pPr>
      <w:r w:rsidRPr="00975553">
        <w:rPr>
          <w:rFonts w:ascii="Blackadder ITC" w:hAnsi="Blackadder ITC"/>
          <w:b/>
          <w:bCs/>
          <w:i/>
          <w:sz w:val="40"/>
          <w:szCs w:val="40"/>
        </w:rPr>
        <w:tab/>
      </w:r>
      <w:r w:rsidRPr="00975553">
        <w:rPr>
          <w:rFonts w:ascii="Blackadder ITC" w:hAnsi="Blackadder ITC"/>
          <w:b/>
          <w:bCs/>
          <w:i/>
          <w:sz w:val="40"/>
          <w:szCs w:val="40"/>
        </w:rPr>
        <w:tab/>
        <w:t xml:space="preserve">Messaggio di </w:t>
      </w:r>
      <w:proofErr w:type="spellStart"/>
      <w:r w:rsidRPr="00975553">
        <w:rPr>
          <w:rFonts w:ascii="Blackadder ITC" w:hAnsi="Blackadder ITC"/>
          <w:b/>
          <w:bCs/>
          <w:i/>
          <w:sz w:val="40"/>
          <w:szCs w:val="40"/>
        </w:rPr>
        <w:t>Medugorje</w:t>
      </w:r>
      <w:proofErr w:type="spellEnd"/>
      <w:r w:rsidRPr="00975553">
        <w:rPr>
          <w:rFonts w:ascii="Blackadder ITC" w:hAnsi="Blackadder ITC"/>
          <w:b/>
          <w:bCs/>
          <w:i/>
          <w:sz w:val="40"/>
          <w:szCs w:val="40"/>
        </w:rPr>
        <w:t xml:space="preserve"> del 2</w:t>
      </w:r>
      <w:r>
        <w:rPr>
          <w:rFonts w:ascii="Blackadder ITC" w:hAnsi="Blackadder ITC"/>
          <w:b/>
          <w:bCs/>
          <w:i/>
          <w:sz w:val="40"/>
          <w:szCs w:val="40"/>
        </w:rPr>
        <w:t xml:space="preserve">0 e 25 ottobre </w:t>
      </w:r>
      <w:r w:rsidRPr="00975553">
        <w:rPr>
          <w:rFonts w:ascii="Blackadder ITC" w:hAnsi="Blackadder ITC"/>
          <w:b/>
          <w:bCs/>
          <w:i/>
          <w:sz w:val="40"/>
          <w:szCs w:val="40"/>
        </w:rPr>
        <w:t>2023</w:t>
      </w:r>
    </w:p>
    <w:p w:rsidR="00894E12" w:rsidRPr="001C1F40" w:rsidRDefault="00894E12" w:rsidP="00894E12">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“Cari figli!</w:t>
      </w:r>
      <w:r w:rsidRPr="001C1F40">
        <w:rPr>
          <w:i/>
          <w:color w:val="212529"/>
          <w:sz w:val="28"/>
          <w:szCs w:val="28"/>
        </w:rPr>
        <w:br/>
      </w:r>
      <w:r w:rsidRPr="001C1F40">
        <w:rPr>
          <w:i/>
          <w:color w:val="212529"/>
          <w:sz w:val="28"/>
          <w:szCs w:val="28"/>
          <w:shd w:val="clear" w:color="auto" w:fill="FFFFFF"/>
        </w:rPr>
        <w:t>Oggi vi invito a pregare per la pace.</w:t>
      </w:r>
      <w:r w:rsidRPr="001C1F40">
        <w:rPr>
          <w:i/>
          <w:color w:val="212529"/>
          <w:sz w:val="28"/>
          <w:szCs w:val="28"/>
        </w:rPr>
        <w:br/>
      </w:r>
      <w:r w:rsidRPr="001C1F40">
        <w:rPr>
          <w:i/>
          <w:color w:val="212529"/>
          <w:sz w:val="28"/>
          <w:szCs w:val="28"/>
          <w:shd w:val="clear" w:color="auto" w:fill="FFFFFF"/>
        </w:rPr>
        <w:t xml:space="preserve">In questo momento, la pace è minacciata in modo speciale, </w:t>
      </w:r>
    </w:p>
    <w:p w:rsidR="00894E12" w:rsidRPr="001C1F40" w:rsidRDefault="00894E12" w:rsidP="00894E12">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 xml:space="preserve">e vi chiedo di rinnovare il digiuno e la preghiera nelle vostre famiglie </w:t>
      </w:r>
    </w:p>
    <w:p w:rsidR="00894E12" w:rsidRPr="001C1F40" w:rsidRDefault="00894E12" w:rsidP="00894E12">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e di incoraggiare gli altri a pregare per la pace.</w:t>
      </w:r>
      <w:r w:rsidRPr="001C1F40">
        <w:rPr>
          <w:i/>
          <w:color w:val="212529"/>
          <w:sz w:val="28"/>
          <w:szCs w:val="28"/>
        </w:rPr>
        <w:br/>
      </w:r>
      <w:r w:rsidRPr="001C1F40">
        <w:rPr>
          <w:i/>
          <w:color w:val="212529"/>
          <w:sz w:val="28"/>
          <w:szCs w:val="28"/>
          <w:shd w:val="clear" w:color="auto" w:fill="FFFFFF"/>
        </w:rPr>
        <w:t xml:space="preserve">Cari figli, voglio che capiate la gravità della situazione </w:t>
      </w:r>
    </w:p>
    <w:p w:rsidR="00894E12" w:rsidRPr="001C1F40" w:rsidRDefault="00894E12" w:rsidP="00894E12">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 xml:space="preserve">e che gran parte di ciò che accadrà dipende dalla vostra preghiera </w:t>
      </w:r>
    </w:p>
    <w:p w:rsidR="00894E12" w:rsidRDefault="00894E12" w:rsidP="00894E12">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e dalla vostra perseveranza.</w:t>
      </w:r>
      <w:r w:rsidRPr="001C1F40">
        <w:rPr>
          <w:i/>
          <w:color w:val="212529"/>
          <w:sz w:val="28"/>
          <w:szCs w:val="28"/>
        </w:rPr>
        <w:br/>
      </w:r>
      <w:r w:rsidRPr="001C1F40">
        <w:rPr>
          <w:i/>
          <w:color w:val="212529"/>
          <w:sz w:val="28"/>
          <w:szCs w:val="28"/>
          <w:shd w:val="clear" w:color="auto" w:fill="FFFFFF"/>
        </w:rPr>
        <w:t>Cari figli, sono con voi e vi invito a iniziare seriamente a pregare e digiunare.</w:t>
      </w:r>
      <w:r w:rsidRPr="001C1F40">
        <w:rPr>
          <w:i/>
          <w:color w:val="212529"/>
          <w:sz w:val="28"/>
          <w:szCs w:val="28"/>
        </w:rPr>
        <w:br/>
      </w:r>
      <w:r w:rsidRPr="001C1F40">
        <w:rPr>
          <w:i/>
          <w:color w:val="212529"/>
          <w:sz w:val="28"/>
          <w:szCs w:val="28"/>
          <w:shd w:val="clear" w:color="auto" w:fill="FFFFFF"/>
        </w:rPr>
        <w:t>Grazie per aver risposto alla mia chiamata!”</w:t>
      </w:r>
    </w:p>
    <w:p w:rsidR="00894E12" w:rsidRDefault="00894E12" w:rsidP="00894E12">
      <w:pPr>
        <w:pStyle w:val="NormaleWeb"/>
        <w:shd w:val="clear" w:color="auto" w:fill="FFFFFF"/>
        <w:spacing w:before="0" w:beforeAutospacing="0" w:after="0" w:afterAutospacing="0" w:line="240" w:lineRule="atLeast"/>
        <w:jc w:val="center"/>
        <w:rPr>
          <w:i/>
          <w:color w:val="212529"/>
          <w:sz w:val="28"/>
          <w:szCs w:val="28"/>
          <w:shd w:val="clear" w:color="auto" w:fill="FFFFFF"/>
        </w:rPr>
      </w:pPr>
    </w:p>
    <w:p w:rsidR="002B3420" w:rsidRPr="00363687" w:rsidRDefault="002B3420" w:rsidP="002B3420">
      <w:pPr>
        <w:spacing w:line="240" w:lineRule="atLeast"/>
        <w:jc w:val="both"/>
      </w:pPr>
    </w:p>
    <w:sectPr w:rsidR="002B3420" w:rsidRPr="00363687" w:rsidSect="0080303F">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4974" w:rsidRDefault="00AA4974" w:rsidP="0032718C">
      <w:r>
        <w:separator/>
      </w:r>
    </w:p>
  </w:endnote>
  <w:endnote w:type="continuationSeparator" w:id="0">
    <w:p w:rsidR="00AA4974" w:rsidRDefault="00AA4974" w:rsidP="0032718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CHRISTY">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2504690"/>
      <w:docPartObj>
        <w:docPartGallery w:val="Page Numbers (Bottom of Page)"/>
        <w:docPartUnique/>
      </w:docPartObj>
    </w:sdtPr>
    <w:sdtContent>
      <w:p w:rsidR="004047C3" w:rsidRDefault="00E41780">
        <w:pPr>
          <w:pStyle w:val="Pidipagina"/>
          <w:jc w:val="center"/>
        </w:pPr>
        <w:fldSimple w:instr=" PAGE   \* MERGEFORMAT ">
          <w:r w:rsidR="007D4AE5">
            <w:rPr>
              <w:noProof/>
            </w:rPr>
            <w:t>39</w:t>
          </w:r>
        </w:fldSimple>
      </w:p>
    </w:sdtContent>
  </w:sdt>
  <w:p w:rsidR="004047C3" w:rsidRDefault="004047C3">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4974" w:rsidRDefault="00AA4974" w:rsidP="0032718C">
      <w:r>
        <w:separator/>
      </w:r>
    </w:p>
  </w:footnote>
  <w:footnote w:type="continuationSeparator" w:id="0">
    <w:p w:rsidR="00AA4974" w:rsidRDefault="00AA4974" w:rsidP="0032718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F53CDB"/>
    <w:multiLevelType w:val="hybridMultilevel"/>
    <w:tmpl w:val="E1E2176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0EEE7C61"/>
    <w:multiLevelType w:val="hybridMultilevel"/>
    <w:tmpl w:val="CA76A3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4A35BDD"/>
    <w:multiLevelType w:val="hybridMultilevel"/>
    <w:tmpl w:val="CF2675A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E916A40"/>
    <w:multiLevelType w:val="hybridMultilevel"/>
    <w:tmpl w:val="C9FA17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21963F73"/>
    <w:multiLevelType w:val="hybridMultilevel"/>
    <w:tmpl w:val="D92AD9BC"/>
    <w:lvl w:ilvl="0" w:tplc="851A9660">
      <w:numFmt w:val="bullet"/>
      <w:lvlText w:val="-"/>
      <w:lvlJc w:val="left"/>
      <w:pPr>
        <w:ind w:left="720" w:hanging="360"/>
      </w:pPr>
      <w:rPr>
        <w:rFonts w:ascii="Times New Roman" w:eastAsia="Times New Roman" w:hAnsi="Times New Roman" w:cs="Times New Roman" w:hint="default"/>
        <w:b/>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37F97797"/>
    <w:multiLevelType w:val="multilevel"/>
    <w:tmpl w:val="40241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D5652A2"/>
    <w:multiLevelType w:val="hybridMultilevel"/>
    <w:tmpl w:val="C2EAFD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408B5F8B"/>
    <w:multiLevelType w:val="hybridMultilevel"/>
    <w:tmpl w:val="416AE4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48A76590"/>
    <w:multiLevelType w:val="hybridMultilevel"/>
    <w:tmpl w:val="BC8CD4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56B23088"/>
    <w:multiLevelType w:val="hybridMultilevel"/>
    <w:tmpl w:val="233889AC"/>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0">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668848CA"/>
    <w:multiLevelType w:val="hybridMultilevel"/>
    <w:tmpl w:val="5C7ED6AC"/>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2">
    <w:nsid w:val="6E0514C7"/>
    <w:multiLevelType w:val="hybridMultilevel"/>
    <w:tmpl w:val="B2588E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73177C26"/>
    <w:multiLevelType w:val="hybridMultilevel"/>
    <w:tmpl w:val="2B885114"/>
    <w:lvl w:ilvl="0" w:tplc="04100001">
      <w:start w:val="1"/>
      <w:numFmt w:val="bullet"/>
      <w:lvlText w:val=""/>
      <w:lvlJc w:val="left"/>
      <w:pPr>
        <w:ind w:left="1429"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4">
    <w:nsid w:val="7AF440E6"/>
    <w:multiLevelType w:val="hybridMultilevel"/>
    <w:tmpl w:val="010C65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F71795C"/>
    <w:multiLevelType w:val="hybridMultilevel"/>
    <w:tmpl w:val="9F5291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
  </w:num>
  <w:num w:numId="5">
    <w:abstractNumId w:val="7"/>
  </w:num>
  <w:num w:numId="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2"/>
  </w:num>
  <w:num w:numId="11">
    <w:abstractNumId w:val="5"/>
  </w:num>
  <w:num w:numId="12">
    <w:abstractNumId w:val="0"/>
  </w:num>
  <w:num w:numId="13">
    <w:abstractNumId w:val="8"/>
  </w:num>
  <w:num w:numId="14">
    <w:abstractNumId w:val="11"/>
  </w:num>
  <w:num w:numId="15">
    <w:abstractNumId w:val="6"/>
  </w:num>
  <w:num w:numId="16">
    <w:abstractNumId w:val="14"/>
  </w:num>
  <w:num w:numId="17">
    <w:abstractNumId w:val="3"/>
  </w:num>
  <w:num w:numId="1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884841"/>
    <w:rsid w:val="00071C81"/>
    <w:rsid w:val="00134A52"/>
    <w:rsid w:val="001445A1"/>
    <w:rsid w:val="00145D11"/>
    <w:rsid w:val="001823A9"/>
    <w:rsid w:val="001847C3"/>
    <w:rsid w:val="001F1766"/>
    <w:rsid w:val="001F2D9B"/>
    <w:rsid w:val="00214FE9"/>
    <w:rsid w:val="00222BA1"/>
    <w:rsid w:val="00240FD9"/>
    <w:rsid w:val="00242A89"/>
    <w:rsid w:val="0025032D"/>
    <w:rsid w:val="002611C5"/>
    <w:rsid w:val="00277BD1"/>
    <w:rsid w:val="00281E03"/>
    <w:rsid w:val="002925F5"/>
    <w:rsid w:val="002B3420"/>
    <w:rsid w:val="002D05FC"/>
    <w:rsid w:val="002D5E51"/>
    <w:rsid w:val="002F55E8"/>
    <w:rsid w:val="0030088C"/>
    <w:rsid w:val="0032718C"/>
    <w:rsid w:val="0033491E"/>
    <w:rsid w:val="00363687"/>
    <w:rsid w:val="00363B69"/>
    <w:rsid w:val="00396330"/>
    <w:rsid w:val="003A3EC8"/>
    <w:rsid w:val="003A5FCB"/>
    <w:rsid w:val="003B5DD4"/>
    <w:rsid w:val="003E0649"/>
    <w:rsid w:val="003F2DAF"/>
    <w:rsid w:val="004047C3"/>
    <w:rsid w:val="00405353"/>
    <w:rsid w:val="00415970"/>
    <w:rsid w:val="00430D37"/>
    <w:rsid w:val="004574E5"/>
    <w:rsid w:val="00482470"/>
    <w:rsid w:val="004A53AC"/>
    <w:rsid w:val="004D0A17"/>
    <w:rsid w:val="004D2DCC"/>
    <w:rsid w:val="004F07E9"/>
    <w:rsid w:val="005371B6"/>
    <w:rsid w:val="00540EEA"/>
    <w:rsid w:val="005536AF"/>
    <w:rsid w:val="005678EA"/>
    <w:rsid w:val="00577801"/>
    <w:rsid w:val="00595835"/>
    <w:rsid w:val="00596649"/>
    <w:rsid w:val="005B0DCE"/>
    <w:rsid w:val="00646793"/>
    <w:rsid w:val="006516A4"/>
    <w:rsid w:val="00676055"/>
    <w:rsid w:val="006A31BB"/>
    <w:rsid w:val="006A7460"/>
    <w:rsid w:val="006D5E63"/>
    <w:rsid w:val="007143A1"/>
    <w:rsid w:val="0071626C"/>
    <w:rsid w:val="0074003E"/>
    <w:rsid w:val="0075024F"/>
    <w:rsid w:val="00753AE9"/>
    <w:rsid w:val="007D4AE5"/>
    <w:rsid w:val="007D59B5"/>
    <w:rsid w:val="007E15AB"/>
    <w:rsid w:val="007F1C91"/>
    <w:rsid w:val="0080303F"/>
    <w:rsid w:val="00856956"/>
    <w:rsid w:val="008748C1"/>
    <w:rsid w:val="00884841"/>
    <w:rsid w:val="00894E12"/>
    <w:rsid w:val="008B57BD"/>
    <w:rsid w:val="008C6CBD"/>
    <w:rsid w:val="00947C0A"/>
    <w:rsid w:val="0095403E"/>
    <w:rsid w:val="00957C1A"/>
    <w:rsid w:val="009636AD"/>
    <w:rsid w:val="00985945"/>
    <w:rsid w:val="00992C20"/>
    <w:rsid w:val="009A55CC"/>
    <w:rsid w:val="009B09BC"/>
    <w:rsid w:val="009C0A08"/>
    <w:rsid w:val="009D18F2"/>
    <w:rsid w:val="009D7193"/>
    <w:rsid w:val="009F4F40"/>
    <w:rsid w:val="00A1149D"/>
    <w:rsid w:val="00A121FE"/>
    <w:rsid w:val="00A219B1"/>
    <w:rsid w:val="00A47CD9"/>
    <w:rsid w:val="00A95B35"/>
    <w:rsid w:val="00AA4974"/>
    <w:rsid w:val="00AC4965"/>
    <w:rsid w:val="00AE0035"/>
    <w:rsid w:val="00B26EAC"/>
    <w:rsid w:val="00B276B9"/>
    <w:rsid w:val="00B44BDE"/>
    <w:rsid w:val="00B6323D"/>
    <w:rsid w:val="00B82FE6"/>
    <w:rsid w:val="00B83811"/>
    <w:rsid w:val="00BC102A"/>
    <w:rsid w:val="00BF4E74"/>
    <w:rsid w:val="00C171AE"/>
    <w:rsid w:val="00C44108"/>
    <w:rsid w:val="00C5008F"/>
    <w:rsid w:val="00C86899"/>
    <w:rsid w:val="00C946D5"/>
    <w:rsid w:val="00CA007F"/>
    <w:rsid w:val="00CB2101"/>
    <w:rsid w:val="00CD458F"/>
    <w:rsid w:val="00CE7EC3"/>
    <w:rsid w:val="00D20320"/>
    <w:rsid w:val="00E00E1E"/>
    <w:rsid w:val="00E01584"/>
    <w:rsid w:val="00E04E1F"/>
    <w:rsid w:val="00E304DE"/>
    <w:rsid w:val="00E41780"/>
    <w:rsid w:val="00E47C06"/>
    <w:rsid w:val="00E81F97"/>
    <w:rsid w:val="00EB115E"/>
    <w:rsid w:val="00EC4268"/>
    <w:rsid w:val="00ED1C98"/>
    <w:rsid w:val="00F01A07"/>
    <w:rsid w:val="00F07C82"/>
    <w:rsid w:val="00F26499"/>
    <w:rsid w:val="00F45296"/>
    <w:rsid w:val="00F7357B"/>
    <w:rsid w:val="00F75F5C"/>
    <w:rsid w:val="00F936E0"/>
    <w:rsid w:val="00FA2422"/>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84841"/>
    <w:pPr>
      <w:spacing w:after="0" w:line="240" w:lineRule="auto"/>
    </w:pPr>
    <w:rPr>
      <w:rFonts w:ascii="Times New Roman" w:eastAsia="Times New Roman" w:hAnsi="Times New Roman" w:cs="Times New Roman"/>
      <w:sz w:val="24"/>
      <w:szCs w:val="24"/>
      <w:lang w:eastAsia="it-IT" w:bidi="he-IL"/>
    </w:rPr>
  </w:style>
  <w:style w:type="paragraph" w:styleId="Titolo1">
    <w:name w:val="heading 1"/>
    <w:basedOn w:val="Normale"/>
    <w:next w:val="Normale"/>
    <w:link w:val="Titolo1Carattere"/>
    <w:uiPriority w:val="9"/>
    <w:qFormat/>
    <w:rsid w:val="00134A5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semiHidden/>
    <w:unhideWhenUsed/>
    <w:qFormat/>
    <w:rsid w:val="00134A5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134A52"/>
    <w:pPr>
      <w:keepNext/>
      <w:keepLines/>
      <w:spacing w:before="200" w:line="276" w:lineRule="auto"/>
      <w:outlineLvl w:val="2"/>
    </w:pPr>
    <w:rPr>
      <w:rFonts w:asciiTheme="majorHAnsi" w:eastAsiaTheme="majorEastAsia" w:hAnsiTheme="majorHAnsi" w:cstheme="majorBidi"/>
      <w:b/>
      <w:bCs/>
      <w:color w:val="4F81BD" w:themeColor="accent1"/>
      <w:sz w:val="22"/>
      <w:szCs w:val="22"/>
      <w:lang w:eastAsia="en-US" w:bidi="ar-SA"/>
    </w:rPr>
  </w:style>
  <w:style w:type="paragraph" w:styleId="Titolo4">
    <w:name w:val="heading 4"/>
    <w:basedOn w:val="Normale"/>
    <w:next w:val="Normale"/>
    <w:link w:val="Titolo4Carattere"/>
    <w:qFormat/>
    <w:rsid w:val="00884841"/>
    <w:pPr>
      <w:keepNext/>
      <w:jc w:val="center"/>
      <w:outlineLvl w:val="3"/>
    </w:pPr>
    <w:rPr>
      <w:rFonts w:ascii="Bangle" w:hAnsi="Bangle"/>
      <w:b/>
      <w:sz w:val="5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4Carattere">
    <w:name w:val="Titolo 4 Carattere"/>
    <w:basedOn w:val="Carpredefinitoparagrafo"/>
    <w:link w:val="Titolo4"/>
    <w:rsid w:val="00884841"/>
    <w:rPr>
      <w:rFonts w:ascii="Bangle" w:eastAsia="Times New Roman" w:hAnsi="Bangle" w:cs="Times New Roman"/>
      <w:b/>
      <w:sz w:val="52"/>
      <w:szCs w:val="24"/>
      <w:lang w:eastAsia="it-IT" w:bidi="he-IL"/>
    </w:rPr>
  </w:style>
  <w:style w:type="paragraph" w:styleId="Testofumetto">
    <w:name w:val="Balloon Text"/>
    <w:basedOn w:val="Normale"/>
    <w:link w:val="TestofumettoCarattere"/>
    <w:uiPriority w:val="99"/>
    <w:semiHidden/>
    <w:unhideWhenUsed/>
    <w:rsid w:val="00884841"/>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84841"/>
    <w:rPr>
      <w:rFonts w:ascii="Tahoma" w:eastAsia="Times New Roman" w:hAnsi="Tahoma" w:cs="Tahoma"/>
      <w:sz w:val="16"/>
      <w:szCs w:val="16"/>
      <w:lang w:eastAsia="it-IT" w:bidi="he-IL"/>
    </w:rPr>
  </w:style>
  <w:style w:type="paragraph" w:styleId="Intestazione">
    <w:name w:val="header"/>
    <w:basedOn w:val="Normale"/>
    <w:link w:val="IntestazioneCarattere"/>
    <w:uiPriority w:val="99"/>
    <w:unhideWhenUsed/>
    <w:rsid w:val="0032718C"/>
    <w:pPr>
      <w:tabs>
        <w:tab w:val="center" w:pos="4819"/>
        <w:tab w:val="right" w:pos="9638"/>
      </w:tabs>
    </w:pPr>
  </w:style>
  <w:style w:type="character" w:customStyle="1" w:styleId="IntestazioneCarattere">
    <w:name w:val="Intestazione Carattere"/>
    <w:basedOn w:val="Carpredefinitoparagrafo"/>
    <w:link w:val="Intestazione"/>
    <w:uiPriority w:val="99"/>
    <w:rsid w:val="0032718C"/>
    <w:rPr>
      <w:rFonts w:ascii="Times New Roman" w:eastAsia="Times New Roman" w:hAnsi="Times New Roman" w:cs="Times New Roman"/>
      <w:sz w:val="24"/>
      <w:szCs w:val="24"/>
      <w:lang w:eastAsia="it-IT" w:bidi="he-IL"/>
    </w:rPr>
  </w:style>
  <w:style w:type="paragraph" w:styleId="Pidipagina">
    <w:name w:val="footer"/>
    <w:basedOn w:val="Normale"/>
    <w:link w:val="PidipaginaCarattere"/>
    <w:uiPriority w:val="99"/>
    <w:unhideWhenUsed/>
    <w:rsid w:val="0032718C"/>
    <w:pPr>
      <w:tabs>
        <w:tab w:val="center" w:pos="4819"/>
        <w:tab w:val="right" w:pos="9638"/>
      </w:tabs>
    </w:pPr>
  </w:style>
  <w:style w:type="character" w:customStyle="1" w:styleId="PidipaginaCarattere">
    <w:name w:val="Piè di pagina Carattere"/>
    <w:basedOn w:val="Carpredefinitoparagrafo"/>
    <w:link w:val="Pidipagina"/>
    <w:uiPriority w:val="99"/>
    <w:rsid w:val="0032718C"/>
    <w:rPr>
      <w:rFonts w:ascii="Times New Roman" w:eastAsia="Times New Roman" w:hAnsi="Times New Roman" w:cs="Times New Roman"/>
      <w:sz w:val="24"/>
      <w:szCs w:val="24"/>
      <w:lang w:eastAsia="it-IT" w:bidi="he-IL"/>
    </w:rPr>
  </w:style>
  <w:style w:type="paragraph" w:styleId="NormaleWeb">
    <w:name w:val="Normal (Web)"/>
    <w:basedOn w:val="Normale"/>
    <w:uiPriority w:val="99"/>
    <w:unhideWhenUsed/>
    <w:rsid w:val="00EB115E"/>
    <w:pPr>
      <w:spacing w:before="100" w:beforeAutospacing="1" w:after="100" w:afterAutospacing="1"/>
    </w:pPr>
    <w:rPr>
      <w:lang w:bidi="ar-SA"/>
    </w:rPr>
  </w:style>
  <w:style w:type="character" w:styleId="Enfasigrassetto">
    <w:name w:val="Strong"/>
    <w:basedOn w:val="Carpredefinitoparagrafo"/>
    <w:uiPriority w:val="22"/>
    <w:qFormat/>
    <w:rsid w:val="00F75F5C"/>
    <w:rPr>
      <w:b/>
      <w:bCs/>
    </w:rPr>
  </w:style>
  <w:style w:type="paragraph" w:styleId="Paragrafoelenco">
    <w:name w:val="List Paragraph"/>
    <w:basedOn w:val="Normale"/>
    <w:uiPriority w:val="34"/>
    <w:qFormat/>
    <w:rsid w:val="008C6CBD"/>
    <w:pPr>
      <w:spacing w:after="200" w:line="276" w:lineRule="auto"/>
      <w:ind w:left="720"/>
      <w:contextualSpacing/>
    </w:pPr>
    <w:rPr>
      <w:rFonts w:asciiTheme="minorHAnsi" w:eastAsiaTheme="minorHAnsi" w:hAnsiTheme="minorHAnsi" w:cstheme="minorBidi"/>
      <w:sz w:val="22"/>
      <w:szCs w:val="22"/>
      <w:lang w:eastAsia="en-US" w:bidi="ar-SA"/>
    </w:rPr>
  </w:style>
  <w:style w:type="paragraph" w:customStyle="1" w:styleId="Default">
    <w:name w:val="Default"/>
    <w:rsid w:val="00281E03"/>
    <w:pPr>
      <w:autoSpaceDE w:val="0"/>
      <w:autoSpaceDN w:val="0"/>
      <w:adjustRightInd w:val="0"/>
      <w:spacing w:after="0" w:line="240" w:lineRule="auto"/>
    </w:pPr>
    <w:rPr>
      <w:rFonts w:ascii="Times New Roman" w:hAnsi="Times New Roman" w:cs="Times New Roman"/>
      <w:color w:val="000000"/>
      <w:sz w:val="24"/>
      <w:szCs w:val="24"/>
    </w:rPr>
  </w:style>
  <w:style w:type="character" w:styleId="Collegamentoipertestuale">
    <w:name w:val="Hyperlink"/>
    <w:basedOn w:val="Carpredefinitoparagrafo"/>
    <w:uiPriority w:val="99"/>
    <w:semiHidden/>
    <w:unhideWhenUsed/>
    <w:rsid w:val="00C86899"/>
    <w:rPr>
      <w:color w:val="0000FF"/>
      <w:u w:val="single"/>
    </w:rPr>
  </w:style>
  <w:style w:type="character" w:customStyle="1" w:styleId="Titolo1Carattere">
    <w:name w:val="Titolo 1 Carattere"/>
    <w:basedOn w:val="Carpredefinitoparagrafo"/>
    <w:link w:val="Titolo1"/>
    <w:uiPriority w:val="9"/>
    <w:rsid w:val="00134A52"/>
    <w:rPr>
      <w:rFonts w:asciiTheme="majorHAnsi" w:eastAsiaTheme="majorEastAsia" w:hAnsiTheme="majorHAnsi" w:cstheme="majorBidi"/>
      <w:b/>
      <w:bCs/>
      <w:color w:val="365F91" w:themeColor="accent1" w:themeShade="BF"/>
      <w:sz w:val="28"/>
      <w:szCs w:val="28"/>
      <w:lang w:eastAsia="it-IT" w:bidi="he-IL"/>
    </w:rPr>
  </w:style>
  <w:style w:type="character" w:customStyle="1" w:styleId="Titolo2Carattere">
    <w:name w:val="Titolo 2 Carattere"/>
    <w:basedOn w:val="Carpredefinitoparagrafo"/>
    <w:link w:val="Titolo2"/>
    <w:uiPriority w:val="9"/>
    <w:semiHidden/>
    <w:rsid w:val="00134A52"/>
    <w:rPr>
      <w:rFonts w:asciiTheme="majorHAnsi" w:eastAsiaTheme="majorEastAsia" w:hAnsiTheme="majorHAnsi" w:cstheme="majorBidi"/>
      <w:b/>
      <w:bCs/>
      <w:color w:val="4F81BD" w:themeColor="accent1"/>
      <w:sz w:val="26"/>
      <w:szCs w:val="26"/>
      <w:lang w:eastAsia="it-IT" w:bidi="he-IL"/>
    </w:rPr>
  </w:style>
  <w:style w:type="character" w:customStyle="1" w:styleId="Titolo3Carattere">
    <w:name w:val="Titolo 3 Carattere"/>
    <w:basedOn w:val="Carpredefinitoparagrafo"/>
    <w:link w:val="Titolo3"/>
    <w:uiPriority w:val="9"/>
    <w:semiHidden/>
    <w:rsid w:val="00134A52"/>
    <w:rPr>
      <w:rFonts w:asciiTheme="majorHAnsi" w:eastAsiaTheme="majorEastAsia" w:hAnsiTheme="majorHAnsi" w:cstheme="majorBidi"/>
      <w:b/>
      <w:bCs/>
      <w:color w:val="4F81BD" w:themeColor="accent1"/>
    </w:rPr>
  </w:style>
  <w:style w:type="paragraph" w:customStyle="1" w:styleId="mb-4">
    <w:name w:val="mb-4"/>
    <w:basedOn w:val="Normale"/>
    <w:rsid w:val="00134A52"/>
    <w:pPr>
      <w:spacing w:before="100" w:beforeAutospacing="1" w:after="100" w:afterAutospacing="1"/>
    </w:pPr>
    <w:rPr>
      <w:lang w:bidi="ar-SA"/>
    </w:rPr>
  </w:style>
  <w:style w:type="character" w:customStyle="1" w:styleId="cskcde">
    <w:name w:val="cskcde"/>
    <w:basedOn w:val="Carpredefinitoparagrafo"/>
    <w:rsid w:val="00134A52"/>
  </w:style>
  <w:style w:type="character" w:customStyle="1" w:styleId="yiv1994923036apple-style-span">
    <w:name w:val="yiv1994923036apple-style-span"/>
    <w:basedOn w:val="Carpredefinitoparagrafo"/>
    <w:rsid w:val="00430D37"/>
  </w:style>
  <w:style w:type="character" w:customStyle="1" w:styleId="yiv1994923036textexposedshow">
    <w:name w:val="yiv1994923036textexposedshow"/>
    <w:basedOn w:val="Carpredefinitoparagrafo"/>
    <w:rsid w:val="00430D37"/>
  </w:style>
</w:styles>
</file>

<file path=word/webSettings.xml><?xml version="1.0" encoding="utf-8"?>
<w:webSettings xmlns:r="http://schemas.openxmlformats.org/officeDocument/2006/relationships" xmlns:w="http://schemas.openxmlformats.org/wordprocessingml/2006/main">
  <w:divs>
    <w:div w:id="810828070">
      <w:bodyDiv w:val="1"/>
      <w:marLeft w:val="0"/>
      <w:marRight w:val="0"/>
      <w:marTop w:val="0"/>
      <w:marBottom w:val="0"/>
      <w:divBdr>
        <w:top w:val="none" w:sz="0" w:space="0" w:color="auto"/>
        <w:left w:val="none" w:sz="0" w:space="0" w:color="auto"/>
        <w:bottom w:val="none" w:sz="0" w:space="0" w:color="auto"/>
        <w:right w:val="none" w:sz="0" w:space="0" w:color="auto"/>
      </w:divBdr>
    </w:div>
    <w:div w:id="912935135">
      <w:bodyDiv w:val="1"/>
      <w:marLeft w:val="0"/>
      <w:marRight w:val="0"/>
      <w:marTop w:val="0"/>
      <w:marBottom w:val="0"/>
      <w:divBdr>
        <w:top w:val="none" w:sz="0" w:space="0" w:color="auto"/>
        <w:left w:val="none" w:sz="0" w:space="0" w:color="auto"/>
        <w:bottom w:val="none" w:sz="0" w:space="0" w:color="auto"/>
        <w:right w:val="none" w:sz="0" w:space="0" w:color="auto"/>
      </w:divBdr>
    </w:div>
    <w:div w:id="993794795">
      <w:bodyDiv w:val="1"/>
      <w:marLeft w:val="0"/>
      <w:marRight w:val="0"/>
      <w:marTop w:val="0"/>
      <w:marBottom w:val="0"/>
      <w:divBdr>
        <w:top w:val="none" w:sz="0" w:space="0" w:color="auto"/>
        <w:left w:val="none" w:sz="0" w:space="0" w:color="auto"/>
        <w:bottom w:val="none" w:sz="0" w:space="0" w:color="auto"/>
        <w:right w:val="none" w:sz="0" w:space="0" w:color="auto"/>
      </w:divBdr>
    </w:div>
    <w:div w:id="1375613377">
      <w:bodyDiv w:val="1"/>
      <w:marLeft w:val="0"/>
      <w:marRight w:val="0"/>
      <w:marTop w:val="0"/>
      <w:marBottom w:val="0"/>
      <w:divBdr>
        <w:top w:val="none" w:sz="0" w:space="0" w:color="auto"/>
        <w:left w:val="none" w:sz="0" w:space="0" w:color="auto"/>
        <w:bottom w:val="none" w:sz="0" w:space="0" w:color="auto"/>
        <w:right w:val="none" w:sz="0" w:space="0" w:color="auto"/>
      </w:divBdr>
    </w:div>
    <w:div w:id="1661082604">
      <w:bodyDiv w:val="1"/>
      <w:marLeft w:val="0"/>
      <w:marRight w:val="0"/>
      <w:marTop w:val="0"/>
      <w:marBottom w:val="0"/>
      <w:divBdr>
        <w:top w:val="none" w:sz="0" w:space="0" w:color="auto"/>
        <w:left w:val="none" w:sz="0" w:space="0" w:color="auto"/>
        <w:bottom w:val="none" w:sz="0" w:space="0" w:color="auto"/>
        <w:right w:val="none" w:sz="0" w:space="0" w:color="auto"/>
      </w:divBdr>
      <w:divsChild>
        <w:div w:id="1908421782">
          <w:marLeft w:val="0"/>
          <w:marRight w:val="0"/>
          <w:marTop w:val="0"/>
          <w:marBottom w:val="0"/>
          <w:divBdr>
            <w:top w:val="none" w:sz="0" w:space="0" w:color="auto"/>
            <w:left w:val="none" w:sz="0" w:space="0" w:color="auto"/>
            <w:bottom w:val="none" w:sz="0" w:space="0" w:color="auto"/>
            <w:right w:val="none" w:sz="0" w:space="0" w:color="auto"/>
          </w:divBdr>
        </w:div>
        <w:div w:id="11228253">
          <w:marLeft w:val="0"/>
          <w:marRight w:val="0"/>
          <w:marTop w:val="0"/>
          <w:marBottom w:val="0"/>
          <w:divBdr>
            <w:top w:val="none" w:sz="0" w:space="0" w:color="auto"/>
            <w:left w:val="none" w:sz="0" w:space="0" w:color="auto"/>
            <w:bottom w:val="none" w:sz="0" w:space="0" w:color="auto"/>
            <w:right w:val="none" w:sz="0" w:space="0" w:color="auto"/>
          </w:divBdr>
        </w:div>
        <w:div w:id="418795669">
          <w:marLeft w:val="0"/>
          <w:marRight w:val="0"/>
          <w:marTop w:val="0"/>
          <w:marBottom w:val="0"/>
          <w:divBdr>
            <w:top w:val="none" w:sz="0" w:space="0" w:color="auto"/>
            <w:left w:val="none" w:sz="0" w:space="0" w:color="auto"/>
            <w:bottom w:val="none" w:sz="0" w:space="0" w:color="auto"/>
            <w:right w:val="none" w:sz="0" w:space="0" w:color="auto"/>
          </w:divBdr>
        </w:div>
        <w:div w:id="102504011">
          <w:marLeft w:val="0"/>
          <w:marRight w:val="0"/>
          <w:marTop w:val="0"/>
          <w:marBottom w:val="0"/>
          <w:divBdr>
            <w:top w:val="none" w:sz="0" w:space="0" w:color="auto"/>
            <w:left w:val="none" w:sz="0" w:space="0" w:color="auto"/>
            <w:bottom w:val="none" w:sz="0" w:space="0" w:color="auto"/>
            <w:right w:val="none" w:sz="0" w:space="0" w:color="auto"/>
          </w:divBdr>
        </w:div>
        <w:div w:id="1032262997">
          <w:marLeft w:val="0"/>
          <w:marRight w:val="0"/>
          <w:marTop w:val="0"/>
          <w:marBottom w:val="0"/>
          <w:divBdr>
            <w:top w:val="none" w:sz="0" w:space="0" w:color="auto"/>
            <w:left w:val="none" w:sz="0" w:space="0" w:color="auto"/>
            <w:bottom w:val="none" w:sz="0" w:space="0" w:color="auto"/>
            <w:right w:val="none" w:sz="0" w:space="0" w:color="auto"/>
          </w:divBdr>
        </w:div>
        <w:div w:id="1883133271">
          <w:marLeft w:val="0"/>
          <w:marRight w:val="0"/>
          <w:marTop w:val="0"/>
          <w:marBottom w:val="0"/>
          <w:divBdr>
            <w:top w:val="none" w:sz="0" w:space="0" w:color="auto"/>
            <w:left w:val="none" w:sz="0" w:space="0" w:color="auto"/>
            <w:bottom w:val="none" w:sz="0" w:space="0" w:color="auto"/>
            <w:right w:val="none" w:sz="0" w:space="0" w:color="auto"/>
          </w:divBdr>
        </w:div>
        <w:div w:id="2070225790">
          <w:marLeft w:val="0"/>
          <w:marRight w:val="0"/>
          <w:marTop w:val="0"/>
          <w:marBottom w:val="0"/>
          <w:divBdr>
            <w:top w:val="none" w:sz="0" w:space="0" w:color="auto"/>
            <w:left w:val="none" w:sz="0" w:space="0" w:color="auto"/>
            <w:bottom w:val="none" w:sz="0" w:space="0" w:color="auto"/>
            <w:right w:val="none" w:sz="0" w:space="0" w:color="auto"/>
          </w:divBdr>
        </w:div>
        <w:div w:id="444275586">
          <w:marLeft w:val="0"/>
          <w:marRight w:val="0"/>
          <w:marTop w:val="0"/>
          <w:marBottom w:val="0"/>
          <w:divBdr>
            <w:top w:val="none" w:sz="0" w:space="0" w:color="auto"/>
            <w:left w:val="none" w:sz="0" w:space="0" w:color="auto"/>
            <w:bottom w:val="none" w:sz="0" w:space="0" w:color="auto"/>
            <w:right w:val="none" w:sz="0" w:space="0" w:color="auto"/>
          </w:divBdr>
        </w:div>
      </w:divsChild>
    </w:div>
    <w:div w:id="1727676879">
      <w:bodyDiv w:val="1"/>
      <w:marLeft w:val="0"/>
      <w:marRight w:val="0"/>
      <w:marTop w:val="0"/>
      <w:marBottom w:val="0"/>
      <w:divBdr>
        <w:top w:val="none" w:sz="0" w:space="0" w:color="auto"/>
        <w:left w:val="none" w:sz="0" w:space="0" w:color="auto"/>
        <w:bottom w:val="none" w:sz="0" w:space="0" w:color="auto"/>
        <w:right w:val="none" w:sz="0" w:space="0" w:color="auto"/>
      </w:divBdr>
    </w:div>
    <w:div w:id="2020279804">
      <w:bodyDiv w:val="1"/>
      <w:marLeft w:val="0"/>
      <w:marRight w:val="0"/>
      <w:marTop w:val="0"/>
      <w:marBottom w:val="0"/>
      <w:divBdr>
        <w:top w:val="none" w:sz="0" w:space="0" w:color="auto"/>
        <w:left w:val="none" w:sz="0" w:space="0" w:color="auto"/>
        <w:bottom w:val="none" w:sz="0" w:space="0" w:color="auto"/>
        <w:right w:val="none" w:sz="0" w:space="0" w:color="auto"/>
      </w:divBdr>
    </w:div>
    <w:div w:id="2023433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1761</TotalTime>
  <Pages>39</Pages>
  <Words>18182</Words>
  <Characters>103641</Characters>
  <Application>Microsoft Office Word</Application>
  <DocSecurity>0</DocSecurity>
  <Lines>863</Lines>
  <Paragraphs>243</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121580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43</cp:revision>
  <cp:lastPrinted>2023-12-01T08:31:00Z</cp:lastPrinted>
  <dcterms:created xsi:type="dcterms:W3CDTF">2023-06-17T06:49:00Z</dcterms:created>
  <dcterms:modified xsi:type="dcterms:W3CDTF">2023-12-01T09:36:00Z</dcterms:modified>
</cp:coreProperties>
</file>